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5C" w:rsidRDefault="0035595C" w:rsidP="0035595C">
      <w:pPr>
        <w:rPr>
          <w:rFonts w:ascii="Tahoma" w:hAnsi="Tahoma" w:cs="Tahoma"/>
          <w:sz w:val="22"/>
          <w:szCs w:val="22"/>
        </w:rPr>
      </w:pPr>
      <w:r w:rsidRPr="00C1554F">
        <w:rPr>
          <w:rFonts w:ascii="Tahoma" w:hAnsi="Tahoma" w:cs="Tahoma"/>
          <w:sz w:val="22"/>
          <w:szCs w:val="22"/>
        </w:rPr>
        <w:t>An die Presse</w:t>
      </w:r>
    </w:p>
    <w:p w:rsidR="0035595C" w:rsidRDefault="0035595C" w:rsidP="0035595C">
      <w:pPr>
        <w:rPr>
          <w:rFonts w:ascii="Tahoma" w:hAnsi="Tahoma" w:cs="Tahoma"/>
          <w:sz w:val="22"/>
          <w:szCs w:val="22"/>
        </w:rPr>
      </w:pPr>
    </w:p>
    <w:p w:rsidR="0035595C" w:rsidRDefault="0035595C" w:rsidP="0035595C">
      <w:pPr>
        <w:rPr>
          <w:rFonts w:ascii="Tahoma" w:hAnsi="Tahoma" w:cs="Tahoma"/>
          <w:sz w:val="22"/>
          <w:szCs w:val="22"/>
        </w:rPr>
      </w:pPr>
    </w:p>
    <w:p w:rsidR="0035595C" w:rsidRDefault="0035595C" w:rsidP="0035595C">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Stuttgart, den </w:t>
      </w:r>
      <w:r w:rsidR="008861FF">
        <w:rPr>
          <w:rFonts w:ascii="Tahoma" w:hAnsi="Tahoma" w:cs="Tahoma"/>
          <w:sz w:val="22"/>
          <w:szCs w:val="22"/>
        </w:rPr>
        <w:t>24</w:t>
      </w:r>
      <w:r>
        <w:rPr>
          <w:rFonts w:ascii="Tahoma" w:hAnsi="Tahoma" w:cs="Tahoma"/>
          <w:sz w:val="22"/>
          <w:szCs w:val="22"/>
        </w:rPr>
        <w:t>.02.2016</w:t>
      </w:r>
    </w:p>
    <w:p w:rsidR="0035595C" w:rsidRDefault="0035595C" w:rsidP="0035595C">
      <w:pPr>
        <w:rPr>
          <w:rFonts w:ascii="Tahoma" w:hAnsi="Tahoma" w:cs="Tahoma"/>
          <w:sz w:val="22"/>
          <w:szCs w:val="22"/>
        </w:rPr>
      </w:pPr>
    </w:p>
    <w:p w:rsidR="0035595C" w:rsidRPr="00C1554F" w:rsidRDefault="0035595C" w:rsidP="0035595C">
      <w:pPr>
        <w:pBdr>
          <w:bottom w:val="single" w:sz="6" w:space="1" w:color="auto"/>
        </w:pBdr>
        <w:rPr>
          <w:rFonts w:ascii="Tahoma" w:hAnsi="Tahoma" w:cs="Tahoma"/>
          <w:sz w:val="32"/>
          <w:szCs w:val="28"/>
        </w:rPr>
      </w:pPr>
      <w:r w:rsidRPr="00C1554F">
        <w:rPr>
          <w:rFonts w:ascii="Tahoma" w:hAnsi="Tahoma" w:cs="Tahoma"/>
          <w:sz w:val="32"/>
          <w:szCs w:val="28"/>
        </w:rPr>
        <w:t>Pressemitteilung</w:t>
      </w:r>
    </w:p>
    <w:p w:rsidR="0035595C" w:rsidRDefault="0035595C" w:rsidP="0035595C">
      <w:pPr>
        <w:rPr>
          <w:rFonts w:ascii="Tahoma" w:hAnsi="Tahoma" w:cs="Tahoma"/>
          <w:sz w:val="22"/>
          <w:szCs w:val="22"/>
        </w:rPr>
      </w:pPr>
      <w:r>
        <w:rPr>
          <w:rFonts w:ascii="Tahoma" w:hAnsi="Tahoma" w:cs="Tahoma"/>
          <w:sz w:val="22"/>
          <w:szCs w:val="22"/>
        </w:rPr>
        <w:t xml:space="preserve">                                             </w:t>
      </w:r>
      <w:r w:rsidR="008861FF">
        <w:rPr>
          <w:rFonts w:ascii="Tahoma" w:hAnsi="Tahoma" w:cs="Tahoma"/>
          <w:sz w:val="32"/>
          <w:szCs w:val="28"/>
        </w:rPr>
        <w:t>Sperrfrist: 02.03. 2016, 11 Uhr</w:t>
      </w:r>
    </w:p>
    <w:p w:rsidR="0035595C" w:rsidRDefault="0035595C" w:rsidP="0035595C">
      <w:pPr>
        <w:rPr>
          <w:rFonts w:ascii="Tahoma" w:hAnsi="Tahoma" w:cs="Tahoma"/>
          <w:sz w:val="22"/>
          <w:szCs w:val="22"/>
        </w:rPr>
      </w:pPr>
    </w:p>
    <w:p w:rsidR="0035595C" w:rsidRPr="008861FF" w:rsidRDefault="0035595C" w:rsidP="0035595C">
      <w:pPr>
        <w:spacing w:line="360" w:lineRule="auto"/>
        <w:rPr>
          <w:rFonts w:ascii="Arial Narrow" w:hAnsi="Arial Narrow" w:cs="Arial"/>
          <w:b/>
          <w:sz w:val="28"/>
          <w:szCs w:val="28"/>
        </w:rPr>
      </w:pPr>
      <w:r w:rsidRPr="008861FF">
        <w:rPr>
          <w:rFonts w:ascii="Arial Narrow" w:hAnsi="Arial Narrow" w:cs="Arial"/>
          <w:b/>
          <w:sz w:val="28"/>
          <w:szCs w:val="28"/>
        </w:rPr>
        <w:t xml:space="preserve">Neue Beratungsstelle „LEUCHTLINIE“ für Betroffene von rechter Gewalt </w:t>
      </w:r>
    </w:p>
    <w:p w:rsidR="0035595C" w:rsidRPr="008861FF" w:rsidRDefault="0035595C" w:rsidP="0035595C">
      <w:pPr>
        <w:spacing w:line="360" w:lineRule="auto"/>
        <w:rPr>
          <w:rFonts w:cs="Arial"/>
          <w:szCs w:val="24"/>
        </w:rPr>
      </w:pPr>
      <w:r w:rsidRPr="008861FF">
        <w:rPr>
          <w:rFonts w:cs="Arial"/>
          <w:szCs w:val="24"/>
        </w:rPr>
        <w:t>Schnell und unbürokratisch sollen Betroffene von rechter Gewalt passgenaue Hilfe bei der Bewältigung von seelischen, körperlichen und materiellen Schäden erhalten. Das ist das Ziel der landesweiten Beratungsstelle „Leuchtlinie“, die jetzt bei der Türkischen Gemeinde in Baden-Württemberg e.V. (</w:t>
      </w:r>
      <w:proofErr w:type="spellStart"/>
      <w:r w:rsidRPr="008861FF">
        <w:rPr>
          <w:rFonts w:cs="Arial"/>
          <w:szCs w:val="24"/>
        </w:rPr>
        <w:t>tgbw</w:t>
      </w:r>
      <w:proofErr w:type="spellEnd"/>
      <w:r w:rsidRPr="008861FF">
        <w:rPr>
          <w:rFonts w:cs="Arial"/>
          <w:szCs w:val="24"/>
        </w:rPr>
        <w:t>) ihre Arbeit aufgenommen hat.</w:t>
      </w:r>
    </w:p>
    <w:p w:rsidR="0035595C" w:rsidRPr="008861FF" w:rsidRDefault="0035595C" w:rsidP="0035595C">
      <w:pPr>
        <w:spacing w:line="360" w:lineRule="auto"/>
        <w:rPr>
          <w:rFonts w:cs="Arial"/>
          <w:b/>
          <w:szCs w:val="24"/>
        </w:rPr>
      </w:pPr>
    </w:p>
    <w:p w:rsidR="005410FF" w:rsidRPr="008861FF" w:rsidRDefault="0035595C" w:rsidP="0035595C">
      <w:pPr>
        <w:spacing w:line="360" w:lineRule="auto"/>
        <w:rPr>
          <w:rFonts w:cs="Arial"/>
        </w:rPr>
      </w:pPr>
      <w:r w:rsidRPr="008861FF">
        <w:rPr>
          <w:rFonts w:cs="Arial"/>
        </w:rPr>
        <w:t xml:space="preserve">Finanziert wird die neue Beratungsstelle durch </w:t>
      </w:r>
      <w:r w:rsidR="005410FF" w:rsidRPr="008861FF">
        <w:rPr>
          <w:rFonts w:cs="Arial"/>
        </w:rPr>
        <w:t>das</w:t>
      </w:r>
      <w:r w:rsidRPr="008861FF">
        <w:rPr>
          <w:rFonts w:cs="Arial"/>
        </w:rPr>
        <w:t xml:space="preserve"> Land</w:t>
      </w:r>
      <w:r w:rsidR="005410FF" w:rsidRPr="008861FF">
        <w:rPr>
          <w:rFonts w:cs="Arial"/>
        </w:rPr>
        <w:t xml:space="preserve"> </w:t>
      </w:r>
      <w:r w:rsidRPr="008861FF">
        <w:rPr>
          <w:rFonts w:cs="Arial"/>
        </w:rPr>
        <w:t>Baden-Württemberg</w:t>
      </w:r>
      <w:r w:rsidR="005410FF" w:rsidRPr="008861FF">
        <w:rPr>
          <w:rFonts w:cs="Arial"/>
        </w:rPr>
        <w:t>.</w:t>
      </w:r>
      <w:r w:rsidRPr="008861FF">
        <w:rPr>
          <w:rFonts w:cs="Arial"/>
        </w:rPr>
        <w:t xml:space="preserve"> Analog zu bereits bestehenden Institutionen in anderen Bundesländern wird dieses Hilfsangebot zusammen mit fachlichen Partnern in allen Stadt- und Landkreisen in Baden-Württemberg flächendeckend </w:t>
      </w:r>
      <w:r w:rsidR="008861FF">
        <w:rPr>
          <w:rFonts w:cs="Arial"/>
        </w:rPr>
        <w:t>eingerichtet</w:t>
      </w:r>
      <w:r w:rsidRPr="008861FF">
        <w:rPr>
          <w:rFonts w:cs="Arial"/>
        </w:rPr>
        <w:t>. Alle Betroffene von rechter Gewalt</w:t>
      </w:r>
      <w:r w:rsidRPr="008861FF">
        <w:rPr>
          <w:rFonts w:cs="Arial"/>
          <w:szCs w:val="24"/>
        </w:rPr>
        <w:t>,</w:t>
      </w:r>
      <w:r w:rsidRPr="008861FF">
        <w:rPr>
          <w:rFonts w:cs="Arial"/>
          <w:sz w:val="32"/>
          <w:szCs w:val="24"/>
        </w:rPr>
        <w:t xml:space="preserve"> </w:t>
      </w:r>
      <w:r w:rsidRPr="008861FF">
        <w:rPr>
          <w:rFonts w:cs="Arial"/>
        </w:rPr>
        <w:t>die Unterstützung und Hilfe bei der Aufarbeitung seelischer, körperlicher und materieller Schäden benötigen, sollen sich an die neu eingerichtete Beratungsstelle LEUCHTLINIE wenden können.</w:t>
      </w:r>
    </w:p>
    <w:p w:rsidR="0035595C" w:rsidRPr="008861FF" w:rsidRDefault="0035595C" w:rsidP="0035595C">
      <w:pPr>
        <w:spacing w:line="360" w:lineRule="auto"/>
        <w:rPr>
          <w:rFonts w:cs="Arial"/>
        </w:rPr>
      </w:pPr>
      <w:r w:rsidRPr="008861FF">
        <w:rPr>
          <w:rFonts w:cs="Arial"/>
        </w:rPr>
        <w:t xml:space="preserve">Mit dem Aufbau und dem Betrieb der Beratungsstelle wurde nach einem Auswahlverfahren die Türkische Gemeinde in Baden-Württemberg e.V. (TGBW) zusammen mit dem „Büro der Vielfalt“ in Stuttgart beauftragt. </w:t>
      </w:r>
    </w:p>
    <w:p w:rsidR="0035595C" w:rsidRPr="008861FF" w:rsidRDefault="0035595C" w:rsidP="0035595C">
      <w:pPr>
        <w:spacing w:line="360" w:lineRule="auto"/>
        <w:rPr>
          <w:rFonts w:cs="Arial"/>
        </w:rPr>
      </w:pPr>
    </w:p>
    <w:p w:rsidR="0035595C" w:rsidRPr="008861FF" w:rsidRDefault="0035595C" w:rsidP="0035595C">
      <w:pPr>
        <w:spacing w:line="360" w:lineRule="auto"/>
        <w:rPr>
          <w:rFonts w:cs="Arial"/>
        </w:rPr>
      </w:pPr>
      <w:r w:rsidRPr="008861FF">
        <w:rPr>
          <w:rFonts w:cs="Arial"/>
        </w:rPr>
        <w:t>TGBW-Mitarbeiter und LEUCHTLINIE</w:t>
      </w:r>
      <w:r w:rsidR="005410FF" w:rsidRPr="008861FF">
        <w:rPr>
          <w:rFonts w:cs="Arial"/>
        </w:rPr>
        <w:t>- Projektleiter</w:t>
      </w:r>
      <w:r w:rsidRPr="008861FF">
        <w:rPr>
          <w:rFonts w:cs="Arial"/>
        </w:rPr>
        <w:t xml:space="preserve"> </w:t>
      </w:r>
      <w:proofErr w:type="spellStart"/>
      <w:r w:rsidRPr="008861FF">
        <w:rPr>
          <w:rFonts w:cs="Arial"/>
        </w:rPr>
        <w:t>Heval</w:t>
      </w:r>
      <w:proofErr w:type="spellEnd"/>
      <w:r w:rsidRPr="008861FF">
        <w:rPr>
          <w:rFonts w:cs="Arial"/>
        </w:rPr>
        <w:t xml:space="preserve"> </w:t>
      </w:r>
      <w:proofErr w:type="spellStart"/>
      <w:r w:rsidRPr="008861FF">
        <w:rPr>
          <w:rFonts w:cs="Arial"/>
        </w:rPr>
        <w:t>Demirdögen</w:t>
      </w:r>
      <w:proofErr w:type="spellEnd"/>
      <w:r w:rsidRPr="008861FF">
        <w:rPr>
          <w:rFonts w:cs="Arial"/>
        </w:rPr>
        <w:t xml:space="preserve">  betont die Bedeutung des neuen Hilfsangebots:„Betroffene von rechter Gewalt und oft auch ihr soziales Umfeld oder Zeuginnen und Zeugen benötigen besondere Hilfe bei der Bewältigung der Erlebnisse. Deshalb ist es wichtig, </w:t>
      </w:r>
      <w:r w:rsidRPr="008861FF">
        <w:rPr>
          <w:rFonts w:cs="Arial"/>
        </w:rPr>
        <w:lastRenderedPageBreak/>
        <w:t>dass es eine Anlaufstelle mit Fachleuten gibt, bei der Betroffene schnell Hilfe und Beratung finden“.</w:t>
      </w:r>
    </w:p>
    <w:p w:rsidR="0035595C" w:rsidRPr="008861FF" w:rsidRDefault="0035595C" w:rsidP="0035595C">
      <w:pPr>
        <w:spacing w:line="360" w:lineRule="auto"/>
        <w:rPr>
          <w:rFonts w:cs="Arial"/>
        </w:rPr>
      </w:pPr>
      <w:r w:rsidRPr="008861FF">
        <w:rPr>
          <w:rFonts w:cs="Arial"/>
        </w:rPr>
        <w:t xml:space="preserve"> In der Beratungsstelle LEUCHTLINIE erhalten Betroffene Auskünfte über Ansprechpersonen und Hilfsangebote vor Ort, werden bei Bedarf bei Behördengängen oder Arztbesuchen begleitet, erhalten Unterstützung und Beratung bei der Klärung und Beantragung von Entschädigungsansprüchen sowie bei Medienanfragen. </w:t>
      </w:r>
    </w:p>
    <w:p w:rsidR="0035595C" w:rsidRPr="008861FF" w:rsidRDefault="0035595C" w:rsidP="0035595C">
      <w:pPr>
        <w:spacing w:line="360" w:lineRule="auto"/>
        <w:rPr>
          <w:rFonts w:cs="Arial"/>
        </w:rPr>
      </w:pPr>
      <w:r w:rsidRPr="008861FF">
        <w:rPr>
          <w:rFonts w:cs="Arial"/>
        </w:rPr>
        <w:t xml:space="preserve">Der Landesvorsitzende der Türkischen Gemeinde in Baden-Württemberg, </w:t>
      </w:r>
      <w:proofErr w:type="spellStart"/>
      <w:r w:rsidRPr="008861FF">
        <w:rPr>
          <w:rFonts w:cs="Arial"/>
        </w:rPr>
        <w:t>Gökay</w:t>
      </w:r>
      <w:proofErr w:type="spellEnd"/>
      <w:r w:rsidRPr="008861FF">
        <w:rPr>
          <w:rFonts w:cs="Arial"/>
        </w:rPr>
        <w:t xml:space="preserve"> </w:t>
      </w:r>
      <w:proofErr w:type="spellStart"/>
      <w:r w:rsidRPr="008861FF">
        <w:rPr>
          <w:rFonts w:cs="Arial"/>
        </w:rPr>
        <w:t>Sofuoglu</w:t>
      </w:r>
      <w:proofErr w:type="spellEnd"/>
      <w:r w:rsidRPr="008861FF">
        <w:rPr>
          <w:rFonts w:cs="Arial"/>
        </w:rPr>
        <w:t>, w</w:t>
      </w:r>
      <w:r w:rsidR="005410FF" w:rsidRPr="008861FF">
        <w:rPr>
          <w:rFonts w:cs="Arial"/>
        </w:rPr>
        <w:t>eist</w:t>
      </w:r>
      <w:r w:rsidRPr="008861FF">
        <w:rPr>
          <w:rFonts w:cs="Arial"/>
        </w:rPr>
        <w:t xml:space="preserve"> darauf hin, dass die neue Beratungsstelle über die konsequente Unterstützung von individuellen Opfern rechter Gewalt hinaus auch zentral dazu beitragen soll, bereits vorhandene Beratungs- und Unterstützungssysteme für Gewaltopfer allgemein enger miteinander zu vernetzen und für die besonderen Bedürfnisse von Opfern rechter Gewalt zu sensibilisieren.</w:t>
      </w:r>
    </w:p>
    <w:p w:rsidR="0035595C" w:rsidRPr="008861FF" w:rsidRDefault="0035595C" w:rsidP="0035595C">
      <w:pPr>
        <w:spacing w:line="360" w:lineRule="auto"/>
        <w:rPr>
          <w:rFonts w:cs="Arial"/>
        </w:rPr>
      </w:pPr>
      <w:r w:rsidRPr="008861FF">
        <w:rPr>
          <w:rFonts w:cs="Arial"/>
        </w:rPr>
        <w:t xml:space="preserve">„Wir haben in unseren Communities immer wieder erlebt, welch schreckliche Wirkung rechtsmotivierte Vorfälle und Straftaten für Betroffene, ihr Umfeld und ganze Bevölkerungsgruppen haben. Deshalb sind wir sehr froh, dass wir uns nun gemeinsam mit unseren Partnern auf vielfältige Weise und noch intensiver gegen </w:t>
      </w:r>
      <w:r w:rsidR="005410FF" w:rsidRPr="008861FF">
        <w:rPr>
          <w:rFonts w:cs="Arial"/>
        </w:rPr>
        <w:t>g</w:t>
      </w:r>
      <w:r w:rsidRPr="008861FF">
        <w:rPr>
          <w:rFonts w:cs="Arial"/>
        </w:rPr>
        <w:t>ruppenbezogene Menschenfeindlichkeit engagieren können“. Angesichts der auch in Baden-Württemberg steigenden Zahl rechtsmotivierter Straftaten gegen Flüchtlinge und Flüchtlingsunterkünfte, w</w:t>
      </w:r>
      <w:r w:rsidR="005410FF" w:rsidRPr="008861FF">
        <w:rPr>
          <w:rFonts w:cs="Arial"/>
        </w:rPr>
        <w:t>i</w:t>
      </w:r>
      <w:r w:rsidRPr="008861FF">
        <w:rPr>
          <w:rFonts w:cs="Arial"/>
        </w:rPr>
        <w:t xml:space="preserve">rd sich die Beratungsstelle verstärkt mit der Gefährdungssituation von Geflüchteten im Land auseinandersetzen, so </w:t>
      </w:r>
      <w:proofErr w:type="spellStart"/>
      <w:r w:rsidRPr="008861FF">
        <w:rPr>
          <w:rFonts w:cs="Arial"/>
        </w:rPr>
        <w:t>Sofuoglu</w:t>
      </w:r>
      <w:proofErr w:type="spellEnd"/>
      <w:r w:rsidRPr="008861FF">
        <w:rPr>
          <w:rFonts w:cs="Arial"/>
        </w:rPr>
        <w:t>.</w:t>
      </w:r>
    </w:p>
    <w:p w:rsidR="0035595C" w:rsidRPr="008861FF" w:rsidRDefault="0035595C" w:rsidP="0035595C">
      <w:pPr>
        <w:spacing w:line="360" w:lineRule="auto"/>
        <w:rPr>
          <w:rFonts w:cs="Arial"/>
        </w:rPr>
      </w:pPr>
    </w:p>
    <w:p w:rsidR="0035595C" w:rsidRPr="008861FF" w:rsidRDefault="0035595C" w:rsidP="0035595C">
      <w:pPr>
        <w:rPr>
          <w:rFonts w:cs="Arial"/>
        </w:rPr>
      </w:pPr>
      <w:r w:rsidRPr="008861FF">
        <w:rPr>
          <w:rFonts w:cs="Arial"/>
        </w:rPr>
        <w:t>LEUCHTLINIE - Beratungsstelle für Betroffene rechter Gewalt in Baden-Württemberg  - Landesweite Fach- und Koordinierungsstelle</w:t>
      </w:r>
    </w:p>
    <w:p w:rsidR="005410FF" w:rsidRPr="008861FF" w:rsidRDefault="005410FF" w:rsidP="0035595C">
      <w:pPr>
        <w:rPr>
          <w:rFonts w:cs="Arial"/>
        </w:rPr>
      </w:pPr>
    </w:p>
    <w:p w:rsidR="0035595C" w:rsidRPr="008861FF" w:rsidRDefault="0035595C" w:rsidP="0035595C">
      <w:pPr>
        <w:rPr>
          <w:rFonts w:cs="Arial"/>
        </w:rPr>
      </w:pPr>
      <w:proofErr w:type="spellStart"/>
      <w:r w:rsidRPr="008861FF">
        <w:rPr>
          <w:rFonts w:cs="Arial"/>
        </w:rPr>
        <w:t>Reinsburgstraße</w:t>
      </w:r>
      <w:proofErr w:type="spellEnd"/>
      <w:r w:rsidRPr="008861FF">
        <w:rPr>
          <w:rFonts w:cs="Arial"/>
        </w:rPr>
        <w:t xml:space="preserve"> 82 , 70178 Stuttgart, Tel.: 07</w:t>
      </w:r>
      <w:bookmarkStart w:id="0" w:name="_GoBack"/>
      <w:bookmarkEnd w:id="0"/>
      <w:r w:rsidRPr="008861FF">
        <w:rPr>
          <w:rFonts w:cs="Arial"/>
        </w:rPr>
        <w:t>11 - 888 999 30,</w:t>
      </w:r>
    </w:p>
    <w:p w:rsidR="0035595C" w:rsidRPr="008861FF" w:rsidRDefault="0035595C" w:rsidP="0035595C">
      <w:pPr>
        <w:rPr>
          <w:rFonts w:cs="Arial"/>
        </w:rPr>
      </w:pPr>
      <w:r w:rsidRPr="008861FF">
        <w:rPr>
          <w:rFonts w:cs="Arial"/>
        </w:rPr>
        <w:t xml:space="preserve"> E-Mail: </w:t>
      </w:r>
      <w:hyperlink r:id="rId8" w:history="1">
        <w:r w:rsidRPr="008861FF">
          <w:rPr>
            <w:rStyle w:val="Hyperlink"/>
            <w:rFonts w:cs="Arial"/>
          </w:rPr>
          <w:t>info@leuchtlinie.de</w:t>
        </w:r>
      </w:hyperlink>
      <w:r w:rsidRPr="008861FF">
        <w:rPr>
          <w:rFonts w:cs="Arial"/>
        </w:rPr>
        <w:t xml:space="preserve"> Internet: </w:t>
      </w:r>
      <w:hyperlink r:id="rId9" w:history="1">
        <w:r w:rsidRPr="008861FF">
          <w:rPr>
            <w:rStyle w:val="Hyperlink"/>
            <w:rFonts w:cs="Arial"/>
          </w:rPr>
          <w:t>http://www.leuchtlinie.de</w:t>
        </w:r>
      </w:hyperlink>
    </w:p>
    <w:p w:rsidR="0035595C" w:rsidRPr="008861FF" w:rsidRDefault="0035595C" w:rsidP="0035595C">
      <w:pPr>
        <w:rPr>
          <w:rFonts w:cs="Arial"/>
        </w:rPr>
      </w:pPr>
    </w:p>
    <w:p w:rsidR="0035595C" w:rsidRPr="008861FF" w:rsidRDefault="008861FF" w:rsidP="0035595C">
      <w:pPr>
        <w:rPr>
          <w:rFonts w:cs="Arial"/>
          <w:sz w:val="32"/>
          <w:szCs w:val="22"/>
        </w:rPr>
      </w:pPr>
      <w:r>
        <w:rPr>
          <w:rFonts w:cs="Arial"/>
          <w:sz w:val="28"/>
          <w:szCs w:val="24"/>
        </w:rPr>
        <w:t xml:space="preserve">Tel. Nr. </w:t>
      </w:r>
      <w:r w:rsidR="0035595C" w:rsidRPr="008861FF">
        <w:rPr>
          <w:rFonts w:cs="Arial"/>
          <w:sz w:val="28"/>
          <w:szCs w:val="24"/>
        </w:rPr>
        <w:t>für Betroffene</w:t>
      </w:r>
      <w:r>
        <w:rPr>
          <w:rFonts w:cs="Arial"/>
          <w:sz w:val="28"/>
          <w:szCs w:val="24"/>
        </w:rPr>
        <w:t xml:space="preserve"> (</w:t>
      </w:r>
      <w:r w:rsidRPr="008861FF">
        <w:rPr>
          <w:rFonts w:cs="Arial"/>
          <w:sz w:val="28"/>
          <w:szCs w:val="24"/>
        </w:rPr>
        <w:t>Beratung und Auskunft</w:t>
      </w:r>
      <w:r>
        <w:rPr>
          <w:rFonts w:cs="Arial"/>
          <w:sz w:val="28"/>
          <w:szCs w:val="24"/>
        </w:rPr>
        <w:t>)</w:t>
      </w:r>
      <w:r w:rsidR="0035595C" w:rsidRPr="008861FF">
        <w:rPr>
          <w:rFonts w:cs="Arial"/>
          <w:sz w:val="28"/>
          <w:szCs w:val="24"/>
        </w:rPr>
        <w:t>: 0711 / 888 999 33</w:t>
      </w:r>
    </w:p>
    <w:p w:rsidR="00266BB1" w:rsidRPr="008861FF" w:rsidRDefault="00266BB1" w:rsidP="00266BB1">
      <w:pPr>
        <w:rPr>
          <w:rFonts w:cs="Arial"/>
          <w:sz w:val="22"/>
          <w:szCs w:val="22"/>
        </w:rPr>
      </w:pPr>
    </w:p>
    <w:p w:rsidR="00266BB1" w:rsidRPr="008861FF" w:rsidRDefault="00266BB1" w:rsidP="00266BB1">
      <w:pPr>
        <w:rPr>
          <w:rFonts w:cs="Arial"/>
          <w:sz w:val="22"/>
          <w:szCs w:val="22"/>
        </w:rPr>
      </w:pPr>
    </w:p>
    <w:p w:rsidR="00266BB1" w:rsidRPr="008861FF" w:rsidRDefault="005C70AC" w:rsidP="00266BB1">
      <w:pPr>
        <w:rPr>
          <w:rFonts w:cs="Arial"/>
          <w:sz w:val="22"/>
          <w:szCs w:val="22"/>
        </w:rPr>
      </w:pPr>
      <w:r w:rsidRPr="008861FF">
        <w:rPr>
          <w:rFonts w:cs="Arial"/>
          <w:sz w:val="22"/>
          <w:szCs w:val="22"/>
        </w:rPr>
        <w:tab/>
      </w:r>
      <w:r w:rsidRPr="008861FF">
        <w:rPr>
          <w:rFonts w:cs="Arial"/>
          <w:sz w:val="22"/>
          <w:szCs w:val="22"/>
        </w:rPr>
        <w:tab/>
      </w:r>
      <w:r w:rsidRPr="008861FF">
        <w:rPr>
          <w:rFonts w:cs="Arial"/>
          <w:sz w:val="22"/>
          <w:szCs w:val="22"/>
        </w:rPr>
        <w:tab/>
      </w:r>
      <w:r w:rsidRPr="008861FF">
        <w:rPr>
          <w:rFonts w:cs="Arial"/>
          <w:sz w:val="22"/>
          <w:szCs w:val="22"/>
        </w:rPr>
        <w:tab/>
      </w:r>
      <w:r w:rsidRPr="008861FF">
        <w:rPr>
          <w:rFonts w:cs="Arial"/>
          <w:sz w:val="22"/>
          <w:szCs w:val="22"/>
        </w:rPr>
        <w:tab/>
      </w:r>
      <w:r w:rsidRPr="008861FF">
        <w:rPr>
          <w:rFonts w:cs="Arial"/>
          <w:sz w:val="22"/>
          <w:szCs w:val="22"/>
        </w:rPr>
        <w:tab/>
      </w:r>
      <w:r w:rsidRPr="008861FF">
        <w:rPr>
          <w:rFonts w:cs="Arial"/>
          <w:sz w:val="22"/>
          <w:szCs w:val="22"/>
        </w:rPr>
        <w:tab/>
      </w:r>
      <w:r w:rsidRPr="008861FF">
        <w:rPr>
          <w:rFonts w:cs="Arial"/>
          <w:sz w:val="22"/>
          <w:szCs w:val="22"/>
        </w:rPr>
        <w:tab/>
        <w:t xml:space="preserve"> </w:t>
      </w:r>
    </w:p>
    <w:p w:rsidR="00266BB1" w:rsidRPr="008861FF" w:rsidRDefault="00266BB1" w:rsidP="00266BB1">
      <w:pPr>
        <w:rPr>
          <w:rFonts w:cs="Arial"/>
          <w:sz w:val="22"/>
          <w:szCs w:val="22"/>
        </w:rPr>
      </w:pPr>
    </w:p>
    <w:p w:rsidR="00266BB1" w:rsidRPr="008861FF" w:rsidRDefault="00266BB1" w:rsidP="00266BB1">
      <w:pPr>
        <w:rPr>
          <w:rFonts w:cs="Arial"/>
          <w:sz w:val="22"/>
          <w:szCs w:val="22"/>
        </w:rPr>
      </w:pPr>
    </w:p>
    <w:p w:rsidR="005C70AC" w:rsidRDefault="005C70AC" w:rsidP="00266BB1">
      <w:pPr>
        <w:rPr>
          <w:rFonts w:ascii="Tahoma" w:hAnsi="Tahoma" w:cs="Tahoma"/>
          <w:sz w:val="22"/>
          <w:szCs w:val="22"/>
        </w:rPr>
      </w:pPr>
    </w:p>
    <w:sectPr w:rsidR="005C70AC" w:rsidSect="009F0F3C">
      <w:headerReference w:type="even" r:id="rId10"/>
      <w:headerReference w:type="default" r:id="rId11"/>
      <w:footerReference w:type="even" r:id="rId12"/>
      <w:footerReference w:type="default" r:id="rId13"/>
      <w:headerReference w:type="first" r:id="rId14"/>
      <w:footerReference w:type="first" r:id="rId15"/>
      <w:pgSz w:w="11907" w:h="16840" w:code="9"/>
      <w:pgMar w:top="1134" w:right="2410" w:bottom="709"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84" w:rsidRDefault="00746684">
      <w:r>
        <w:separator/>
      </w:r>
    </w:p>
  </w:endnote>
  <w:endnote w:type="continuationSeparator" w:id="0">
    <w:p w:rsidR="00746684" w:rsidRDefault="007466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ue Demos">
    <w:altName w:val="Neue Demo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96" w:rsidRDefault="00162BA9" w:rsidP="00472531">
    <w:pPr>
      <w:pStyle w:val="Fuzeile"/>
      <w:framePr w:wrap="around" w:vAnchor="text" w:hAnchor="margin" w:xAlign="right" w:y="1"/>
      <w:rPr>
        <w:rStyle w:val="Seitenzahl"/>
      </w:rPr>
    </w:pPr>
    <w:r>
      <w:rPr>
        <w:rStyle w:val="Seitenzahl"/>
      </w:rPr>
      <w:fldChar w:fldCharType="begin"/>
    </w:r>
    <w:r w:rsidR="00267796">
      <w:rPr>
        <w:rStyle w:val="Seitenzahl"/>
      </w:rPr>
      <w:instrText xml:space="preserve">PAGE  </w:instrText>
    </w:r>
    <w:r>
      <w:rPr>
        <w:rStyle w:val="Seitenzahl"/>
      </w:rPr>
      <w:fldChar w:fldCharType="end"/>
    </w:r>
  </w:p>
  <w:p w:rsidR="00267796" w:rsidRDefault="00267796" w:rsidP="00475F3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96" w:rsidRPr="00394E12" w:rsidRDefault="00162BA9" w:rsidP="00472531">
    <w:pPr>
      <w:pStyle w:val="Fuzeile"/>
      <w:framePr w:wrap="around" w:vAnchor="text" w:hAnchor="margin" w:xAlign="right" w:y="1"/>
      <w:rPr>
        <w:rStyle w:val="Seitenzahl"/>
        <w:rFonts w:ascii="Verdana" w:hAnsi="Verdana"/>
        <w:sz w:val="20"/>
      </w:rPr>
    </w:pPr>
    <w:r w:rsidRPr="00394E12">
      <w:rPr>
        <w:rStyle w:val="Seitenzahl"/>
        <w:rFonts w:ascii="Verdana" w:hAnsi="Verdana"/>
        <w:sz w:val="20"/>
      </w:rPr>
      <w:fldChar w:fldCharType="begin"/>
    </w:r>
    <w:r w:rsidR="00267796" w:rsidRPr="00394E12">
      <w:rPr>
        <w:rStyle w:val="Seitenzahl"/>
        <w:rFonts w:ascii="Verdana" w:hAnsi="Verdana"/>
        <w:sz w:val="20"/>
      </w:rPr>
      <w:instrText xml:space="preserve">PAGE  </w:instrText>
    </w:r>
    <w:r w:rsidRPr="00394E12">
      <w:rPr>
        <w:rStyle w:val="Seitenzahl"/>
        <w:rFonts w:ascii="Verdana" w:hAnsi="Verdana"/>
        <w:sz w:val="20"/>
      </w:rPr>
      <w:fldChar w:fldCharType="separate"/>
    </w:r>
    <w:r w:rsidR="008861FF">
      <w:rPr>
        <w:rStyle w:val="Seitenzahl"/>
        <w:rFonts w:ascii="Verdana" w:hAnsi="Verdana"/>
        <w:noProof/>
        <w:sz w:val="20"/>
      </w:rPr>
      <w:t>2</w:t>
    </w:r>
    <w:r w:rsidRPr="00394E12">
      <w:rPr>
        <w:rStyle w:val="Seitenzahl"/>
        <w:rFonts w:ascii="Verdana" w:hAnsi="Verdana"/>
        <w:sz w:val="20"/>
      </w:rPr>
      <w:fldChar w:fldCharType="end"/>
    </w:r>
  </w:p>
  <w:p w:rsidR="00267796" w:rsidRPr="00394E12" w:rsidRDefault="00267796" w:rsidP="00394E12">
    <w:pPr>
      <w:pStyle w:val="Fuzeile"/>
      <w:ind w:right="360"/>
      <w:rPr>
        <w:rFonts w:ascii="Tahoma" w:hAnsi="Tahoma" w:cs="Tahoma"/>
        <w:sz w:val="14"/>
        <w:szCs w:val="14"/>
      </w:rPr>
    </w:pPr>
  </w:p>
  <w:p w:rsidR="00267796" w:rsidRPr="00394E12" w:rsidRDefault="00267796" w:rsidP="00394E12">
    <w:pPr>
      <w:pStyle w:val="Fuzeile"/>
      <w:ind w:right="360"/>
      <w:rPr>
        <w:rFonts w:ascii="Tahoma" w:hAnsi="Tahoma" w:cs="Tahoma"/>
        <w:sz w:val="14"/>
        <w:szCs w:val="14"/>
      </w:rPr>
    </w:pPr>
  </w:p>
  <w:p w:rsidR="00267796" w:rsidRDefault="00267796" w:rsidP="00394E12">
    <w:pPr>
      <w:pStyle w:val="Fuzeile"/>
      <w:ind w:right="360"/>
      <w:rPr>
        <w:rFonts w:ascii="Tahoma" w:hAnsi="Tahoma" w:cs="Tahoma"/>
        <w:sz w:val="14"/>
        <w:szCs w:val="14"/>
      </w:rPr>
    </w:pPr>
  </w:p>
  <w:p w:rsidR="00267796" w:rsidRPr="00394E12" w:rsidRDefault="00267796" w:rsidP="00394E12">
    <w:pPr>
      <w:pStyle w:val="Fuzeile"/>
      <w:ind w:right="360"/>
      <w:rPr>
        <w:rFonts w:ascii="Tahoma" w:hAnsi="Tahoma" w:cs="Tahoma"/>
        <w:sz w:val="14"/>
        <w:szCs w:val="14"/>
      </w:rPr>
    </w:pPr>
  </w:p>
  <w:p w:rsidR="00267796" w:rsidRPr="00394E12" w:rsidRDefault="00267796" w:rsidP="00394E12">
    <w:pPr>
      <w:pStyle w:val="Fuzeile"/>
      <w:ind w:right="360"/>
      <w:rPr>
        <w:rFonts w:ascii="Tahoma" w:hAnsi="Tahoma" w:cs="Tahoma"/>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96" w:rsidRDefault="0026779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84" w:rsidRDefault="00746684">
      <w:r>
        <w:separator/>
      </w:r>
    </w:p>
  </w:footnote>
  <w:footnote w:type="continuationSeparator" w:id="0">
    <w:p w:rsidR="00746684" w:rsidRDefault="00746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96" w:rsidRDefault="0026779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96" w:rsidRDefault="00A61E81">
    <w:pPr>
      <w:pStyle w:val="Kopfzeile"/>
      <w:ind w:right="360"/>
      <w:jc w:val="center"/>
      <w:rPr>
        <w:sz w:val="19"/>
      </w:rPr>
    </w:pPr>
    <w:r>
      <w:rPr>
        <w:noProof/>
        <w:sz w:val="19"/>
      </w:rPr>
      <w:drawing>
        <wp:anchor distT="0" distB="0" distL="114300" distR="114300" simplePos="0" relativeHeight="251659776" behindDoc="1" locked="0" layoutInCell="1" allowOverlap="1">
          <wp:simplePos x="0" y="0"/>
          <wp:positionH relativeFrom="page">
            <wp:posOffset>2242185</wp:posOffset>
          </wp:positionH>
          <wp:positionV relativeFrom="page">
            <wp:posOffset>164465</wp:posOffset>
          </wp:positionV>
          <wp:extent cx="899795" cy="583565"/>
          <wp:effectExtent l="19050" t="0" r="0" b="0"/>
          <wp:wrapSquare wrapText="bothSides"/>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899795" cy="583565"/>
                  </a:xfrm>
                  <a:prstGeom prst="rect">
                    <a:avLst/>
                  </a:prstGeom>
                  <a:noFill/>
                </pic:spPr>
              </pic:pic>
            </a:graphicData>
          </a:graphic>
        </wp:anchor>
      </w:drawing>
    </w:r>
  </w:p>
  <w:p w:rsidR="00267796" w:rsidRDefault="00267796" w:rsidP="001841B6">
    <w:pPr>
      <w:pStyle w:val="Kopfzeile"/>
      <w:pBdr>
        <w:bottom w:val="single" w:sz="4" w:space="1" w:color="auto"/>
      </w:pBdr>
      <w:rPr>
        <w:sz w:val="19"/>
      </w:rPr>
    </w:pPr>
  </w:p>
  <w:p w:rsidR="00267796" w:rsidRDefault="00267796">
    <w:pPr>
      <w:pStyle w:val="Kopfzeile"/>
      <w:rPr>
        <w:sz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96" w:rsidRPr="002D7158" w:rsidRDefault="00267796" w:rsidP="009F0F3C">
    <w:pPr>
      <w:framePr w:w="5415" w:h="1197" w:hSpace="142" w:wrap="around" w:vAnchor="page" w:hAnchor="page" w:x="3839" w:y="470" w:anchorLock="1"/>
      <w:spacing w:line="100" w:lineRule="atLeast"/>
      <w:jc w:val="right"/>
      <w:rPr>
        <w:rFonts w:ascii="Tahoma" w:hAnsi="Tahoma" w:cs="Tahoma"/>
        <w:b/>
        <w:sz w:val="22"/>
        <w:szCs w:val="22"/>
      </w:rPr>
    </w:pPr>
    <w:r w:rsidRPr="002D7158">
      <w:rPr>
        <w:rFonts w:ascii="Tahoma" w:hAnsi="Tahoma" w:cs="Tahoma"/>
        <w:b/>
        <w:smallCaps/>
        <w:sz w:val="22"/>
        <w:szCs w:val="22"/>
      </w:rPr>
      <w:t xml:space="preserve">Türkische Gemeinde in Baden –Württemberg e.V. </w:t>
    </w:r>
  </w:p>
  <w:p w:rsidR="00267796" w:rsidRPr="002D7158" w:rsidRDefault="00267796" w:rsidP="009F0F3C">
    <w:pPr>
      <w:pStyle w:val="Fuzeile"/>
      <w:framePr w:w="5415" w:h="1197" w:hSpace="142" w:wrap="around" w:vAnchor="page" w:hAnchor="page" w:x="3839" w:y="470" w:anchorLock="1"/>
      <w:jc w:val="right"/>
      <w:rPr>
        <w:rFonts w:ascii="Tahoma" w:hAnsi="Tahoma" w:cs="Tahoma"/>
        <w:b/>
        <w:smallCaps/>
        <w:sz w:val="22"/>
        <w:szCs w:val="22"/>
      </w:rPr>
    </w:pPr>
    <w:r w:rsidRPr="002D7158">
      <w:rPr>
        <w:rFonts w:ascii="Tahoma" w:hAnsi="Tahoma" w:cs="Tahoma"/>
        <w:b/>
        <w:smallCaps/>
        <w:sz w:val="22"/>
        <w:szCs w:val="22"/>
      </w:rPr>
      <w:t xml:space="preserve">Baden -Württemberg Türk </w:t>
    </w:r>
    <w:proofErr w:type="spellStart"/>
    <w:r w:rsidRPr="002D7158">
      <w:rPr>
        <w:rFonts w:ascii="Tahoma" w:hAnsi="Tahoma" w:cs="Tahoma"/>
        <w:b/>
        <w:smallCaps/>
        <w:sz w:val="22"/>
        <w:szCs w:val="22"/>
      </w:rPr>
      <w:t>Toplumu</w:t>
    </w:r>
    <w:proofErr w:type="spellEnd"/>
    <w:r w:rsidRPr="002D7158">
      <w:rPr>
        <w:rFonts w:ascii="Tahoma" w:hAnsi="Tahoma" w:cs="Tahoma"/>
        <w:b/>
        <w:smallCaps/>
        <w:sz w:val="22"/>
        <w:szCs w:val="22"/>
      </w:rPr>
      <w:t xml:space="preserve"> </w:t>
    </w:r>
  </w:p>
  <w:p w:rsidR="00267796" w:rsidRPr="002D7158" w:rsidRDefault="00267796" w:rsidP="009F0F3C">
    <w:pPr>
      <w:pStyle w:val="Fuzeile"/>
      <w:framePr w:w="5415" w:h="1197" w:hSpace="142" w:wrap="around" w:vAnchor="page" w:hAnchor="page" w:x="3839" w:y="470" w:anchorLock="1"/>
      <w:jc w:val="right"/>
      <w:rPr>
        <w:rFonts w:ascii="Tahoma" w:hAnsi="Tahoma" w:cs="Tahoma"/>
        <w:b/>
        <w:smallCaps/>
        <w:sz w:val="22"/>
        <w:szCs w:val="22"/>
      </w:rPr>
    </w:pPr>
  </w:p>
  <w:p w:rsidR="00267796" w:rsidRPr="002D7158" w:rsidRDefault="00267796" w:rsidP="009F0F3C">
    <w:pPr>
      <w:pStyle w:val="Fuzeile"/>
      <w:framePr w:w="5415" w:h="1197" w:hSpace="142" w:wrap="around" w:vAnchor="page" w:hAnchor="page" w:x="3839" w:y="470" w:anchorLock="1"/>
      <w:jc w:val="right"/>
      <w:rPr>
        <w:rFonts w:ascii="Tahoma" w:hAnsi="Tahoma" w:cs="Tahoma"/>
        <w:smallCaps/>
        <w:sz w:val="22"/>
        <w:szCs w:val="22"/>
        <w:lang w:val="tr-TR"/>
      </w:rPr>
    </w:pPr>
    <w:r w:rsidRPr="002D7158">
      <w:rPr>
        <w:rFonts w:ascii="Tahoma" w:hAnsi="Tahoma" w:cs="Tahoma"/>
        <w:b/>
        <w:smallCaps/>
        <w:sz w:val="22"/>
        <w:szCs w:val="22"/>
      </w:rPr>
      <w:t xml:space="preserve">Landesverband – </w:t>
    </w:r>
    <w:proofErr w:type="spellStart"/>
    <w:r w:rsidRPr="002D7158">
      <w:rPr>
        <w:rFonts w:ascii="Tahoma" w:hAnsi="Tahoma" w:cs="Tahoma"/>
        <w:b/>
        <w:smallCaps/>
        <w:sz w:val="22"/>
        <w:szCs w:val="22"/>
      </w:rPr>
      <w:t>Eyalet</w:t>
    </w:r>
    <w:proofErr w:type="spellEnd"/>
    <w:r w:rsidRPr="002D7158">
      <w:rPr>
        <w:rFonts w:ascii="Tahoma" w:hAnsi="Tahoma" w:cs="Tahoma"/>
        <w:b/>
        <w:smallCaps/>
        <w:sz w:val="22"/>
        <w:szCs w:val="22"/>
      </w:rPr>
      <w:t xml:space="preserve"> </w:t>
    </w:r>
    <w:proofErr w:type="spellStart"/>
    <w:r w:rsidRPr="002D7158">
      <w:rPr>
        <w:rFonts w:ascii="Tahoma" w:hAnsi="Tahoma" w:cs="Tahoma"/>
        <w:b/>
        <w:smallCaps/>
        <w:sz w:val="22"/>
        <w:szCs w:val="22"/>
      </w:rPr>
      <w:t>Merkez</w:t>
    </w:r>
    <w:proofErr w:type="spellEnd"/>
    <w:r w:rsidRPr="002D7158">
      <w:rPr>
        <w:rFonts w:ascii="Tahoma" w:hAnsi="Tahoma" w:cs="Tahoma"/>
        <w:b/>
        <w:smallCaps/>
        <w:sz w:val="22"/>
        <w:szCs w:val="22"/>
        <w:lang w:val="tr-TR"/>
      </w:rPr>
      <w:t>i</w:t>
    </w:r>
  </w:p>
  <w:p w:rsidR="00267796" w:rsidRPr="00D2127F" w:rsidRDefault="00267796" w:rsidP="009F0F3C">
    <w:pPr>
      <w:framePr w:w="5415" w:h="1197" w:hSpace="142" w:wrap="around" w:vAnchor="page" w:hAnchor="page" w:x="3839" w:y="470" w:anchorLock="1"/>
      <w:spacing w:after="120" w:line="0" w:lineRule="atLeast"/>
      <w:ind w:left="425" w:hanging="425"/>
      <w:jc w:val="right"/>
      <w:rPr>
        <w:rFonts w:ascii="Verdana" w:hAnsi="Verdana"/>
        <w:smallCaps/>
        <w:sz w:val="2"/>
        <w:szCs w:val="2"/>
      </w:rPr>
    </w:pPr>
  </w:p>
  <w:p w:rsidR="00267796" w:rsidRPr="00CC7DBC" w:rsidRDefault="00A61E81" w:rsidP="00B34A7F">
    <w:pPr>
      <w:pStyle w:val="Kopfzeile"/>
      <w:tabs>
        <w:tab w:val="clear" w:pos="4536"/>
        <w:tab w:val="clear" w:pos="9072"/>
        <w:tab w:val="right" w:pos="9355"/>
      </w:tabs>
      <w:rPr>
        <w:lang w:val="fr-FR"/>
      </w:rPr>
    </w:pPr>
    <w:r>
      <w:rPr>
        <w:noProof/>
      </w:rPr>
      <w:drawing>
        <wp:anchor distT="0" distB="0" distL="114300" distR="114300" simplePos="0" relativeHeight="251658752" behindDoc="1" locked="0" layoutInCell="1" allowOverlap="1">
          <wp:simplePos x="0" y="0"/>
          <wp:positionH relativeFrom="column">
            <wp:posOffset>5299710</wp:posOffset>
          </wp:positionH>
          <wp:positionV relativeFrom="paragraph">
            <wp:posOffset>-334010</wp:posOffset>
          </wp:positionV>
          <wp:extent cx="1378585" cy="894080"/>
          <wp:effectExtent l="19050" t="0" r="0" b="0"/>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1378585" cy="894080"/>
                  </a:xfrm>
                  <a:prstGeom prst="rect">
                    <a:avLst/>
                  </a:prstGeom>
                  <a:noFill/>
                </pic:spPr>
              </pic:pic>
            </a:graphicData>
          </a:graphic>
        </wp:anchor>
      </w:drawing>
    </w:r>
    <w:r w:rsidR="00162BA9" w:rsidRPr="00162BA9">
      <w:rPr>
        <w:noProof/>
        <w:sz w:val="16"/>
        <w:szCs w:val="16"/>
      </w:rPr>
      <w:pict>
        <v:line id="_x0000_s2065" style="position:absolute;flip:x;z-index:251657728;mso-position-horizontal-relative:text;mso-position-vertical-relative:text" from="417.3pt,-35.8pt" to="417.3pt,810.2pt"/>
      </w:pict>
    </w:r>
  </w:p>
  <w:p w:rsidR="00267796" w:rsidRPr="007B60A9" w:rsidRDefault="00267796" w:rsidP="00CB1719">
    <w:pPr>
      <w:pStyle w:val="Kopfzeile"/>
      <w:jc w:val="right"/>
    </w:pPr>
    <w:r>
      <w:t>l</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roofErr w:type="spellStart"/>
    <w:r>
      <w:rPr>
        <w:rFonts w:ascii="Tahoma" w:hAnsi="Tahoma" w:cs="Tahoma"/>
        <w:color w:val="000000"/>
        <w:sz w:val="16"/>
        <w:szCs w:val="16"/>
      </w:rPr>
      <w:t>Reinsburgstr</w:t>
    </w:r>
    <w:proofErr w:type="spellEnd"/>
    <w:r>
      <w:rPr>
        <w:rFonts w:ascii="Tahoma" w:hAnsi="Tahoma" w:cs="Tahoma"/>
        <w:color w:val="000000"/>
        <w:sz w:val="16"/>
        <w:szCs w:val="16"/>
      </w:rPr>
      <w:t>. 82</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70</w:t>
    </w:r>
    <w:r>
      <w:rPr>
        <w:rFonts w:ascii="Tahoma" w:hAnsi="Tahoma" w:cs="Tahoma"/>
        <w:color w:val="000000"/>
        <w:sz w:val="16"/>
        <w:szCs w:val="16"/>
      </w:rPr>
      <w:t>178</w:t>
    </w:r>
    <w:r w:rsidRPr="00B16B7C">
      <w:rPr>
        <w:rFonts w:ascii="Tahoma" w:hAnsi="Tahoma" w:cs="Tahoma"/>
        <w:color w:val="000000"/>
        <w:sz w:val="16"/>
        <w:szCs w:val="16"/>
      </w:rPr>
      <w:t xml:space="preserve"> Stuttgart</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Verdana" w:hAnsi="Verdana" w:cs="Tahoma"/>
        <w:color w:val="000000"/>
        <w:sz w:val="14"/>
        <w:szCs w:val="14"/>
      </w:rPr>
      <w:sym w:font="Wingdings" w:char="F028"/>
    </w:r>
    <w:r w:rsidRPr="00B16B7C">
      <w:rPr>
        <w:rFonts w:ascii="Tahoma" w:hAnsi="Tahoma" w:cs="Tahoma"/>
        <w:color w:val="000000"/>
        <w:sz w:val="16"/>
        <w:szCs w:val="16"/>
      </w:rPr>
      <w:t xml:space="preserve"> 0711 - 888999 </w:t>
    </w:r>
    <w:r>
      <w:rPr>
        <w:rFonts w:ascii="Tahoma" w:hAnsi="Tahoma" w:cs="Tahoma"/>
        <w:color w:val="000000"/>
        <w:sz w:val="16"/>
        <w:szCs w:val="16"/>
      </w:rPr>
      <w:t>-</w:t>
    </w:r>
    <w:r w:rsidRPr="00B16B7C">
      <w:rPr>
        <w:rFonts w:ascii="Tahoma" w:hAnsi="Tahoma" w:cs="Tahoma"/>
        <w:color w:val="000000"/>
        <w:sz w:val="16"/>
        <w:szCs w:val="16"/>
      </w:rPr>
      <w:t xml:space="preserve"> 11</w:t>
    </w:r>
    <w:r>
      <w:rPr>
        <w:rFonts w:ascii="Tahoma" w:hAnsi="Tahoma" w:cs="Tahoma"/>
        <w:color w:val="000000"/>
        <w:sz w:val="16"/>
        <w:szCs w:val="16"/>
      </w:rPr>
      <w:t>/15</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Wingdings" w:hAnsi="Wingdings"/>
        <w:sz w:val="16"/>
        <w:szCs w:val="16"/>
      </w:rPr>
      <w:t></w:t>
    </w:r>
    <w:r w:rsidRPr="00B16B7C">
      <w:rPr>
        <w:rFonts w:ascii="Tahoma" w:hAnsi="Tahoma" w:cs="Tahoma"/>
        <w:color w:val="000000"/>
        <w:sz w:val="16"/>
        <w:szCs w:val="16"/>
      </w:rPr>
      <w:t xml:space="preserve"> 0711 - 888999 -20</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http://www.tgbw.de</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info@tgbw.de</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Bankverbindung:</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GLS Bank</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Pr>
        <w:rFonts w:ascii="Tahoma" w:hAnsi="Tahoma" w:cs="Tahoma"/>
        <w:color w:val="000000"/>
        <w:sz w:val="16"/>
        <w:szCs w:val="16"/>
        <w:u w:val="single"/>
      </w:rPr>
      <w:t xml:space="preserve">IBAN: DE37 4306 0967 </w:t>
    </w:r>
    <w:r w:rsidRPr="00B16B7C">
      <w:rPr>
        <w:rFonts w:ascii="Tahoma" w:hAnsi="Tahoma" w:cs="Tahoma"/>
        <w:color w:val="000000"/>
        <w:sz w:val="16"/>
        <w:szCs w:val="16"/>
        <w:u w:val="single"/>
      </w:rPr>
      <w:t>7023</w:t>
    </w:r>
    <w:r>
      <w:rPr>
        <w:rFonts w:ascii="Tahoma" w:hAnsi="Tahoma" w:cs="Tahoma"/>
        <w:color w:val="000000"/>
        <w:sz w:val="16"/>
        <w:szCs w:val="16"/>
        <w:u w:val="single"/>
      </w:rPr>
      <w:t xml:space="preserve"> </w:t>
    </w:r>
    <w:r w:rsidRPr="00B16B7C">
      <w:rPr>
        <w:rFonts w:ascii="Tahoma" w:hAnsi="Tahoma" w:cs="Tahoma"/>
        <w:color w:val="000000"/>
        <w:sz w:val="16"/>
        <w:szCs w:val="16"/>
        <w:u w:val="single"/>
      </w:rPr>
      <w:t>7492</w:t>
    </w:r>
    <w:r>
      <w:rPr>
        <w:rFonts w:ascii="Tahoma" w:hAnsi="Tahoma" w:cs="Tahoma"/>
        <w:color w:val="000000"/>
        <w:sz w:val="16"/>
        <w:szCs w:val="16"/>
        <w:u w:val="single"/>
      </w:rPr>
      <w:t xml:space="preserve"> </w:t>
    </w:r>
    <w:r w:rsidRPr="00B16B7C">
      <w:rPr>
        <w:rFonts w:ascii="Tahoma" w:hAnsi="Tahoma" w:cs="Tahoma"/>
        <w:color w:val="000000"/>
        <w:sz w:val="16"/>
        <w:szCs w:val="16"/>
        <w:u w:val="single"/>
      </w:rPr>
      <w:t>00</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Pr>
        <w:rFonts w:ascii="Tahoma" w:hAnsi="Tahoma" w:cs="Tahoma"/>
        <w:color w:val="000000"/>
        <w:sz w:val="16"/>
        <w:szCs w:val="16"/>
        <w:u w:val="single"/>
      </w:rPr>
      <w:t>BIC: GENODEM1GLS</w:t>
    </w:r>
  </w:p>
  <w:p w:rsidR="00267796" w:rsidRPr="002E70B4" w:rsidRDefault="00267796" w:rsidP="002E70B4">
    <w:pPr>
      <w:pStyle w:val="Fuzeile"/>
      <w:framePr w:w="1969" w:h="14903" w:hRule="exact" w:hSpace="142" w:vSpace="1304" w:wrap="around" w:vAnchor="page" w:hAnchor="page" w:x="9631" w:y="1813" w:anchorLock="1"/>
      <w:shd w:val="clear" w:color="auto" w:fill="DBE5F1"/>
      <w:rPr>
        <w:rFonts w:ascii="Tahoma" w:hAnsi="Tahoma" w:cs="Tahoma"/>
        <w:b/>
        <w:color w:val="000000"/>
        <w:sz w:val="16"/>
        <w:szCs w:val="16"/>
        <w:u w:val="single"/>
      </w:rPr>
    </w:pP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Geschäftsführer</w:t>
    </w:r>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Marcus </w:t>
    </w:r>
    <w:proofErr w:type="spellStart"/>
    <w:r w:rsidRPr="00B16B7C">
      <w:rPr>
        <w:rFonts w:ascii="Tahoma" w:hAnsi="Tahoma" w:cs="Tahoma"/>
        <w:color w:val="000000"/>
        <w:sz w:val="16"/>
        <w:szCs w:val="16"/>
      </w:rPr>
      <w:t>Tomek</w:t>
    </w:r>
    <w:proofErr w:type="spellEnd"/>
  </w:p>
  <w:p w:rsidR="00267796" w:rsidRPr="00B16B7C" w:rsidRDefault="00267796" w:rsidP="002E70B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u w:val="single"/>
      </w:rPr>
      <w:t>Landessvorsitzender</w:t>
    </w:r>
    <w:r w:rsidRPr="00B16B7C">
      <w:rPr>
        <w:rFonts w:ascii="Tahoma" w:hAnsi="Tahoma" w:cs="Tahoma"/>
        <w:color w:val="000000"/>
        <w:sz w:val="16"/>
        <w:szCs w:val="16"/>
      </w:rPr>
      <w:t>:</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roofErr w:type="spellStart"/>
    <w:r w:rsidRPr="00B16B7C">
      <w:rPr>
        <w:rFonts w:ascii="Tahoma" w:hAnsi="Tahoma" w:cs="Tahoma"/>
        <w:color w:val="000000"/>
        <w:sz w:val="16"/>
        <w:szCs w:val="16"/>
      </w:rPr>
      <w:t>Gökay</w:t>
    </w:r>
    <w:proofErr w:type="spellEnd"/>
    <w:r w:rsidRPr="00B16B7C">
      <w:rPr>
        <w:rFonts w:ascii="Tahoma" w:hAnsi="Tahoma" w:cs="Tahoma"/>
        <w:color w:val="000000"/>
        <w:sz w:val="16"/>
        <w:szCs w:val="16"/>
      </w:rPr>
      <w:t xml:space="preserve"> </w:t>
    </w:r>
    <w:proofErr w:type="spellStart"/>
    <w:r w:rsidRPr="00B16B7C">
      <w:rPr>
        <w:rFonts w:ascii="Tahoma" w:hAnsi="Tahoma" w:cs="Tahoma"/>
        <w:color w:val="000000"/>
        <w:sz w:val="16"/>
        <w:szCs w:val="16"/>
      </w:rPr>
      <w:t>Sofuoğlu</w:t>
    </w:r>
    <w:proofErr w:type="spellEnd"/>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Fellbach</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Stellvertretende Landesvorsitzende :</w:t>
    </w:r>
  </w:p>
  <w:p w:rsidR="00267796"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lang w:val="tr-TR"/>
      </w:rPr>
    </w:pPr>
    <w:r>
      <w:rPr>
        <w:rFonts w:ascii="Tahoma" w:hAnsi="Tahoma" w:cs="Tahoma"/>
        <w:color w:val="000000"/>
        <w:sz w:val="16"/>
        <w:szCs w:val="16"/>
        <w:lang w:val="tr-TR"/>
      </w:rPr>
      <w:t xml:space="preserve">Şerife Belevi </w:t>
    </w:r>
  </w:p>
  <w:p w:rsidR="00267796"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lang w:val="tr-TR"/>
      </w:rPr>
    </w:pPr>
    <w:r>
      <w:rPr>
        <w:rFonts w:ascii="Tahoma" w:hAnsi="Tahoma" w:cs="Tahoma"/>
        <w:color w:val="000000"/>
        <w:sz w:val="16"/>
        <w:szCs w:val="16"/>
        <w:lang w:val="tr-TR"/>
      </w:rPr>
      <w:t>Stuttgart</w:t>
    </w:r>
  </w:p>
  <w:p w:rsidR="00267796" w:rsidRPr="00891FD3"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lang w:val="tr-TR"/>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Kassenwart</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Halil </w:t>
    </w:r>
    <w:proofErr w:type="spellStart"/>
    <w:r w:rsidRPr="00B16B7C">
      <w:rPr>
        <w:rFonts w:ascii="Tahoma" w:hAnsi="Tahoma" w:cs="Tahoma"/>
        <w:color w:val="000000"/>
        <w:sz w:val="16"/>
        <w:szCs w:val="16"/>
      </w:rPr>
      <w:t>Karaçoban</w:t>
    </w:r>
    <w:proofErr w:type="spellEnd"/>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Plochingen</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r w:rsidRPr="00B16B7C">
      <w:rPr>
        <w:rFonts w:ascii="Tahoma" w:hAnsi="Tahoma" w:cs="Tahoma"/>
        <w:color w:val="000000"/>
        <w:sz w:val="16"/>
        <w:szCs w:val="16"/>
        <w:u w:val="single"/>
      </w:rPr>
      <w:t>Schriftführerin</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Oya </w:t>
    </w:r>
    <w:proofErr w:type="spellStart"/>
    <w:r w:rsidRPr="00B16B7C">
      <w:rPr>
        <w:rFonts w:ascii="Tahoma" w:hAnsi="Tahoma" w:cs="Tahoma"/>
        <w:color w:val="000000"/>
        <w:sz w:val="16"/>
        <w:szCs w:val="16"/>
      </w:rPr>
      <w:t>Poyraz</w:t>
    </w:r>
    <w:proofErr w:type="spellEnd"/>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Stuttgart</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roofErr w:type="spellStart"/>
    <w:r w:rsidRPr="00B16B7C">
      <w:rPr>
        <w:rFonts w:ascii="Tahoma" w:hAnsi="Tahoma" w:cs="Tahoma"/>
        <w:color w:val="000000"/>
        <w:sz w:val="16"/>
        <w:szCs w:val="16"/>
        <w:u w:val="single"/>
      </w:rPr>
      <w:t>Beisitzer_innen</w:t>
    </w:r>
    <w:proofErr w:type="spellEnd"/>
    <w:r w:rsidRPr="00B16B7C">
      <w:rPr>
        <w:rFonts w:ascii="Tahoma" w:hAnsi="Tahoma" w:cs="Tahoma"/>
        <w:color w:val="000000"/>
        <w:sz w:val="16"/>
        <w:szCs w:val="16"/>
        <w:u w:val="single"/>
      </w:rPr>
      <w:t xml:space="preserve"> </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sz w:val="16"/>
        <w:szCs w:val="16"/>
      </w:rPr>
    </w:pPr>
    <w:r w:rsidRPr="00B16B7C">
      <w:rPr>
        <w:rFonts w:ascii="Tahoma" w:hAnsi="Tahoma" w:cs="Tahoma"/>
        <w:sz w:val="16"/>
        <w:szCs w:val="16"/>
      </w:rPr>
      <w:t>Aysel Özdemir-</w:t>
    </w:r>
    <w:proofErr w:type="spellStart"/>
    <w:r w:rsidRPr="00B16B7C">
      <w:rPr>
        <w:rFonts w:ascii="Tahoma" w:hAnsi="Tahoma" w:cs="Tahoma"/>
        <w:sz w:val="16"/>
        <w:szCs w:val="16"/>
      </w:rPr>
      <w:t>Alkevli</w:t>
    </w:r>
    <w:proofErr w:type="spellEnd"/>
  </w:p>
  <w:p w:rsidR="00267796" w:rsidRDefault="00267796" w:rsidP="00D36B34">
    <w:pPr>
      <w:pStyle w:val="Fuzeile"/>
      <w:framePr w:w="1969" w:h="14903" w:hRule="exact" w:hSpace="142" w:vSpace="1304" w:wrap="around" w:vAnchor="page" w:hAnchor="page" w:x="9631" w:y="1813" w:anchorLock="1"/>
      <w:shd w:val="clear" w:color="auto" w:fill="DBE5F1"/>
      <w:rPr>
        <w:rFonts w:ascii="Tahoma" w:hAnsi="Tahoma" w:cs="Tahoma"/>
        <w:sz w:val="16"/>
        <w:szCs w:val="16"/>
      </w:rPr>
    </w:pPr>
    <w:r w:rsidRPr="00B16B7C">
      <w:rPr>
        <w:rFonts w:ascii="Tahoma" w:hAnsi="Tahoma" w:cs="Tahoma"/>
        <w:sz w:val="16"/>
        <w:szCs w:val="16"/>
      </w:rPr>
      <w:t xml:space="preserve">Stuttgart </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Aykut </w:t>
    </w:r>
    <w:proofErr w:type="spellStart"/>
    <w:r w:rsidRPr="00B16B7C">
      <w:rPr>
        <w:rFonts w:ascii="Tahoma" w:hAnsi="Tahoma" w:cs="Tahoma"/>
        <w:color w:val="000000"/>
        <w:sz w:val="16"/>
        <w:szCs w:val="16"/>
      </w:rPr>
      <w:t>Düzgüner</w:t>
    </w:r>
    <w:proofErr w:type="spellEnd"/>
    <w:r w:rsidRPr="00B16B7C">
      <w:rPr>
        <w:rFonts w:ascii="Tahoma" w:hAnsi="Tahoma" w:cs="Tahoma"/>
        <w:color w:val="000000"/>
        <w:sz w:val="16"/>
        <w:szCs w:val="16"/>
      </w:rPr>
      <w:t xml:space="preserve"> </w:t>
    </w:r>
  </w:p>
  <w:p w:rsidR="00267796"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roofErr w:type="spellStart"/>
    <w:r w:rsidRPr="00B16B7C">
      <w:rPr>
        <w:rFonts w:ascii="Tahoma" w:hAnsi="Tahoma" w:cs="Tahoma"/>
        <w:color w:val="000000"/>
        <w:sz w:val="16"/>
        <w:szCs w:val="16"/>
      </w:rPr>
      <w:t>Uhingen</w:t>
    </w:r>
    <w:proofErr w:type="spellEnd"/>
    <w:r w:rsidRPr="00B16B7C">
      <w:rPr>
        <w:rFonts w:ascii="Tahoma" w:hAnsi="Tahoma" w:cs="Tahoma"/>
        <w:color w:val="000000"/>
        <w:sz w:val="16"/>
        <w:szCs w:val="16"/>
      </w:rPr>
      <w:t xml:space="preserve"> </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Ahmet Necati-</w:t>
    </w:r>
    <w:proofErr w:type="spellStart"/>
    <w:r w:rsidRPr="00B16B7C">
      <w:rPr>
        <w:rFonts w:ascii="Tahoma" w:hAnsi="Tahoma" w:cs="Tahoma"/>
        <w:color w:val="000000"/>
        <w:sz w:val="16"/>
        <w:szCs w:val="16"/>
      </w:rPr>
      <w:t>Işık</w:t>
    </w:r>
    <w:proofErr w:type="spellEnd"/>
    <w:r w:rsidRPr="00B16B7C">
      <w:rPr>
        <w:rFonts w:ascii="Tahoma" w:hAnsi="Tahoma" w:cs="Tahoma"/>
        <w:color w:val="000000"/>
        <w:sz w:val="16"/>
        <w:szCs w:val="16"/>
      </w:rPr>
      <w:t xml:space="preserve"> </w:t>
    </w:r>
  </w:p>
  <w:p w:rsidR="00267796"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Esslingen </w:t>
    </w: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Pr="00B16B7C" w:rsidRDefault="00267796" w:rsidP="00B52F57">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Tarkan </w:t>
    </w:r>
    <w:proofErr w:type="spellStart"/>
    <w:r w:rsidRPr="00B16B7C">
      <w:rPr>
        <w:rFonts w:ascii="Tahoma" w:hAnsi="Tahoma" w:cs="Tahoma"/>
        <w:color w:val="000000"/>
        <w:sz w:val="16"/>
        <w:szCs w:val="16"/>
      </w:rPr>
      <w:t>Şöhret</w:t>
    </w:r>
    <w:proofErr w:type="spellEnd"/>
    <w:r w:rsidRPr="00B16B7C">
      <w:rPr>
        <w:rFonts w:ascii="Tahoma" w:hAnsi="Tahoma" w:cs="Tahoma"/>
        <w:color w:val="000000"/>
        <w:sz w:val="16"/>
        <w:szCs w:val="16"/>
      </w:rPr>
      <w:t xml:space="preserve"> </w:t>
    </w:r>
  </w:p>
  <w:p w:rsidR="00267796" w:rsidRDefault="00267796" w:rsidP="00B52F57">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 xml:space="preserve">Sindelfingen </w:t>
    </w:r>
  </w:p>
  <w:p w:rsidR="00267796" w:rsidRPr="00B16B7C" w:rsidRDefault="00267796" w:rsidP="00B52F57">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
  <w:p w:rsidR="00267796" w:rsidRPr="00B16B7C" w:rsidRDefault="00267796" w:rsidP="00D36B34">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proofErr w:type="spellStart"/>
    <w:r w:rsidRPr="00B16B7C">
      <w:rPr>
        <w:rFonts w:ascii="Tahoma" w:hAnsi="Tahoma" w:cs="Tahoma"/>
        <w:color w:val="000000"/>
        <w:sz w:val="16"/>
        <w:szCs w:val="16"/>
      </w:rPr>
      <w:t>Zülfü</w:t>
    </w:r>
    <w:proofErr w:type="spellEnd"/>
    <w:r w:rsidRPr="00B16B7C">
      <w:rPr>
        <w:rFonts w:ascii="Tahoma" w:hAnsi="Tahoma" w:cs="Tahoma"/>
        <w:color w:val="000000"/>
        <w:sz w:val="16"/>
        <w:szCs w:val="16"/>
      </w:rPr>
      <w:t xml:space="preserve"> </w:t>
    </w:r>
    <w:proofErr w:type="spellStart"/>
    <w:r w:rsidRPr="00B16B7C">
      <w:rPr>
        <w:rFonts w:ascii="Tahoma" w:hAnsi="Tahoma" w:cs="Tahoma"/>
        <w:color w:val="000000"/>
        <w:sz w:val="16"/>
        <w:szCs w:val="16"/>
      </w:rPr>
      <w:t>Gündoğdu</w:t>
    </w:r>
    <w:proofErr w:type="spellEnd"/>
  </w:p>
  <w:p w:rsidR="00267796" w:rsidRDefault="00267796" w:rsidP="00B16B7C">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roofErr w:type="spellStart"/>
    <w:r w:rsidRPr="00B16B7C">
      <w:rPr>
        <w:rFonts w:ascii="Tahoma" w:hAnsi="Tahoma" w:cs="Tahoma"/>
        <w:color w:val="000000"/>
        <w:sz w:val="16"/>
        <w:szCs w:val="16"/>
      </w:rPr>
      <w:t>Öhringen</w:t>
    </w:r>
    <w:proofErr w:type="spellEnd"/>
    <w:r w:rsidRPr="00B16B7C">
      <w:rPr>
        <w:rFonts w:ascii="Tahoma" w:hAnsi="Tahoma" w:cs="Tahoma"/>
        <w:color w:val="000000"/>
        <w:sz w:val="16"/>
        <w:szCs w:val="16"/>
      </w:rPr>
      <w:t xml:space="preserve"> </w:t>
    </w:r>
    <w:r w:rsidRPr="00B16B7C">
      <w:rPr>
        <w:rFonts w:ascii="Tahoma" w:hAnsi="Tahoma" w:cs="Tahoma"/>
        <w:color w:val="000000"/>
        <w:sz w:val="16"/>
        <w:szCs w:val="16"/>
      </w:rPr>
      <w:br/>
    </w:r>
  </w:p>
  <w:p w:rsidR="00267796" w:rsidRPr="00B16B7C" w:rsidRDefault="00267796" w:rsidP="00B16B7C">
    <w:pPr>
      <w:pStyle w:val="Fuzeile"/>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u w:val="single"/>
      </w:rPr>
      <w:t>VR-Nummer:</w:t>
    </w:r>
  </w:p>
  <w:p w:rsidR="00267796" w:rsidRPr="00B16B7C" w:rsidRDefault="00267796" w:rsidP="00D36B34">
    <w:pPr>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6406</w:t>
    </w:r>
  </w:p>
  <w:p w:rsidR="00267796" w:rsidRPr="00B16B7C" w:rsidRDefault="00267796" w:rsidP="00D36B34">
    <w:pPr>
      <w:framePr w:w="1969" w:h="14903" w:hRule="exact" w:hSpace="142" w:vSpace="1304" w:wrap="around" w:vAnchor="page" w:hAnchor="page" w:x="9631" w:y="1813" w:anchorLock="1"/>
      <w:shd w:val="clear" w:color="auto" w:fill="DBE5F1"/>
      <w:rPr>
        <w:rFonts w:ascii="Tahoma" w:hAnsi="Tahoma" w:cs="Tahoma"/>
        <w:color w:val="000000"/>
        <w:sz w:val="16"/>
        <w:szCs w:val="16"/>
      </w:rPr>
    </w:pPr>
    <w:r w:rsidRPr="00B16B7C">
      <w:rPr>
        <w:rFonts w:ascii="Tahoma" w:hAnsi="Tahoma" w:cs="Tahoma"/>
        <w:color w:val="000000"/>
        <w:sz w:val="16"/>
        <w:szCs w:val="16"/>
      </w:rPr>
      <w:t>Amtsgericht Stuttgart</w:t>
    </w:r>
  </w:p>
  <w:p w:rsidR="00267796" w:rsidRPr="00B16B7C" w:rsidRDefault="00267796" w:rsidP="00D36B34">
    <w:pPr>
      <w:framePr w:w="1969" w:h="14903" w:hRule="exact" w:hSpace="142" w:vSpace="1304" w:wrap="around" w:vAnchor="page" w:hAnchor="page" w:x="9631" w:y="1813" w:anchorLock="1"/>
      <w:shd w:val="clear" w:color="auto" w:fill="DBE5F1"/>
      <w:rPr>
        <w:rFonts w:ascii="Tahoma" w:hAnsi="Tahoma" w:cs="Tahoma"/>
        <w:color w:val="000000"/>
        <w:sz w:val="16"/>
        <w:szCs w:val="16"/>
        <w:u w:val="single"/>
      </w:rPr>
    </w:pPr>
  </w:p>
  <w:p w:rsidR="00267796" w:rsidRPr="002E70B4" w:rsidRDefault="00267796" w:rsidP="00D36B34">
    <w:pPr>
      <w:framePr w:w="1969" w:h="14903" w:hRule="exact" w:hSpace="142" w:vSpace="1304" w:wrap="around" w:vAnchor="page" w:hAnchor="page" w:x="9631" w:y="1813" w:anchorLock="1"/>
      <w:shd w:val="clear" w:color="auto" w:fill="DBE5F1"/>
      <w:rPr>
        <w:rFonts w:ascii="Tahoma" w:hAnsi="Tahoma" w:cs="Tahoma"/>
        <w:b/>
        <w:color w:val="000000"/>
        <w:sz w:val="16"/>
        <w:szCs w:val="16"/>
        <w:u w:val="single"/>
      </w:rPr>
    </w:pPr>
    <w:r w:rsidRPr="00B16B7C">
      <w:rPr>
        <w:rFonts w:ascii="Tahoma" w:hAnsi="Tahoma" w:cs="Tahoma"/>
        <w:color w:val="000000"/>
        <w:sz w:val="16"/>
        <w:szCs w:val="16"/>
        <w:u w:val="single"/>
      </w:rPr>
      <w:t>Steuernummer:</w:t>
    </w:r>
  </w:p>
  <w:p w:rsidR="00267796" w:rsidRPr="002E70B4" w:rsidRDefault="00267796" w:rsidP="00D36B34">
    <w:pPr>
      <w:framePr w:w="1969" w:h="14903" w:hRule="exact" w:hSpace="142" w:vSpace="1304" w:wrap="around" w:vAnchor="page" w:hAnchor="page" w:x="9631" w:y="1813" w:anchorLock="1"/>
      <w:shd w:val="clear" w:color="auto" w:fill="DBE5F1"/>
      <w:rPr>
        <w:rFonts w:ascii="Tahoma" w:hAnsi="Tahoma" w:cs="Tahoma"/>
        <w:color w:val="000000"/>
        <w:sz w:val="16"/>
        <w:szCs w:val="16"/>
      </w:rPr>
    </w:pPr>
    <w:r w:rsidRPr="002E70B4">
      <w:rPr>
        <w:rFonts w:ascii="Tahoma" w:hAnsi="Tahoma" w:cs="Tahoma"/>
        <w:color w:val="000000"/>
        <w:sz w:val="16"/>
        <w:szCs w:val="16"/>
      </w:rPr>
      <w:t>99018/59699</w:t>
    </w:r>
  </w:p>
  <w:p w:rsidR="00267796" w:rsidRPr="008A1F09" w:rsidRDefault="00267796" w:rsidP="002813CC">
    <w:pPr>
      <w:pStyle w:val="Kopfzeile"/>
      <w:jc w:val="right"/>
    </w:pPr>
  </w:p>
  <w:p w:rsidR="00267796" w:rsidRPr="002D7158" w:rsidRDefault="00162BA9" w:rsidP="00D94FE8">
    <w:pPr>
      <w:pStyle w:val="Kopfzeile"/>
      <w:rPr>
        <w:rFonts w:ascii="Tahoma" w:hAnsi="Tahoma" w:cs="Tahoma"/>
        <w:sz w:val="16"/>
        <w:szCs w:val="16"/>
      </w:rPr>
    </w:pPr>
    <w:r w:rsidRPr="00162BA9">
      <w:rPr>
        <w:rFonts w:ascii="Tahoma" w:hAnsi="Tahoma" w:cs="Tahoma"/>
        <w:noProof/>
        <w:sz w:val="8"/>
        <w:szCs w:val="8"/>
      </w:rPr>
      <w:pict>
        <v:line id="_x0000_s2062" style="position:absolute;z-index:251655680" from="-78.4pt,5.85pt" to="417.3pt,5.85pt"/>
      </w:pict>
    </w:r>
  </w:p>
  <w:p w:rsidR="00267796" w:rsidRDefault="00267796" w:rsidP="005C34C8">
    <w:pPr>
      <w:pStyle w:val="Kopfzeile"/>
      <w:rPr>
        <w:rFonts w:ascii="Tahoma" w:hAnsi="Tahoma" w:cs="Tahoma"/>
        <w:sz w:val="16"/>
        <w:szCs w:val="16"/>
      </w:rPr>
    </w:pPr>
  </w:p>
  <w:p w:rsidR="00267796" w:rsidRDefault="00267796" w:rsidP="005C34C8">
    <w:pPr>
      <w:pStyle w:val="Kopfzeile"/>
      <w:rPr>
        <w:rFonts w:ascii="Tahoma" w:hAnsi="Tahoma" w:cs="Tahoma"/>
        <w:sz w:val="16"/>
        <w:szCs w:val="16"/>
      </w:rPr>
    </w:pPr>
  </w:p>
  <w:p w:rsidR="00267796" w:rsidRDefault="00267796" w:rsidP="005C34C8">
    <w:pPr>
      <w:pStyle w:val="Kopfzeile"/>
      <w:rPr>
        <w:rFonts w:ascii="Tahoma" w:hAnsi="Tahoma" w:cs="Tahoma"/>
        <w:sz w:val="16"/>
        <w:szCs w:val="16"/>
      </w:rPr>
    </w:pPr>
  </w:p>
  <w:p w:rsidR="00267796" w:rsidRDefault="00267796" w:rsidP="005C34C8">
    <w:pPr>
      <w:pStyle w:val="Kopfzeile"/>
      <w:rPr>
        <w:rFonts w:ascii="Tahoma" w:hAnsi="Tahoma" w:cs="Tahoma"/>
        <w:sz w:val="16"/>
        <w:szCs w:val="16"/>
      </w:rPr>
    </w:pPr>
  </w:p>
  <w:p w:rsidR="00267796" w:rsidRDefault="00267796" w:rsidP="005C34C8">
    <w:pPr>
      <w:pStyle w:val="Kopfzeile"/>
      <w:rPr>
        <w:rFonts w:ascii="Tahoma" w:hAnsi="Tahoma" w:cs="Tahoma"/>
        <w:sz w:val="16"/>
        <w:szCs w:val="16"/>
      </w:rPr>
    </w:pPr>
  </w:p>
  <w:p w:rsidR="00267796" w:rsidRPr="002D7158" w:rsidRDefault="00267796" w:rsidP="005C34C8">
    <w:pPr>
      <w:pStyle w:val="Kopfzeile"/>
      <w:rPr>
        <w:rFonts w:ascii="Tahoma" w:hAnsi="Tahoma" w:cs="Tahoma"/>
        <w:sz w:val="16"/>
        <w:szCs w:val="16"/>
      </w:rPr>
    </w:pPr>
  </w:p>
  <w:p w:rsidR="00267796" w:rsidRPr="002D7158" w:rsidRDefault="00267796" w:rsidP="00C534B0">
    <w:pPr>
      <w:pStyle w:val="Kopfzeile"/>
      <w:rPr>
        <w:rFonts w:ascii="Tahoma" w:hAnsi="Tahoma" w:cs="Tahoma"/>
        <w:smallCaps/>
        <w:sz w:val="12"/>
        <w:szCs w:val="12"/>
      </w:rPr>
    </w:pPr>
  </w:p>
  <w:p w:rsidR="00267796" w:rsidRPr="002D7158" w:rsidRDefault="00267796" w:rsidP="00C534B0">
    <w:pPr>
      <w:pStyle w:val="Kopfzeile"/>
      <w:rPr>
        <w:rFonts w:ascii="Tahoma" w:hAnsi="Tahoma" w:cs="Tahoma"/>
        <w:smallCaps/>
        <w:sz w:val="10"/>
        <w:szCs w:val="10"/>
      </w:rPr>
    </w:pPr>
    <w:r w:rsidRPr="002D7158">
      <w:rPr>
        <w:rFonts w:ascii="Tahoma" w:hAnsi="Tahoma" w:cs="Tahoma"/>
        <w:smallCaps/>
        <w:sz w:val="10"/>
        <w:szCs w:val="10"/>
      </w:rPr>
      <w:t xml:space="preserve">Türkische Gemeinde in Baden-Württemberg e.V. – </w:t>
    </w:r>
    <w:proofErr w:type="spellStart"/>
    <w:r>
      <w:rPr>
        <w:rFonts w:ascii="Tahoma" w:hAnsi="Tahoma" w:cs="Tahoma"/>
        <w:smallCaps/>
        <w:sz w:val="10"/>
        <w:szCs w:val="10"/>
      </w:rPr>
      <w:t>Reinsburgstr</w:t>
    </w:r>
    <w:proofErr w:type="spellEnd"/>
    <w:r>
      <w:rPr>
        <w:rFonts w:ascii="Tahoma" w:hAnsi="Tahoma" w:cs="Tahoma"/>
        <w:smallCaps/>
        <w:sz w:val="10"/>
        <w:szCs w:val="10"/>
      </w:rPr>
      <w:t>. 82</w:t>
    </w:r>
    <w:r w:rsidRPr="002D7158">
      <w:rPr>
        <w:rFonts w:ascii="Tahoma" w:hAnsi="Tahoma" w:cs="Tahoma"/>
        <w:smallCaps/>
        <w:sz w:val="10"/>
        <w:szCs w:val="10"/>
      </w:rPr>
      <w:t xml:space="preserve"> – 701</w:t>
    </w:r>
    <w:r>
      <w:rPr>
        <w:rFonts w:ascii="Tahoma" w:hAnsi="Tahoma" w:cs="Tahoma"/>
        <w:smallCaps/>
        <w:sz w:val="10"/>
        <w:szCs w:val="10"/>
      </w:rPr>
      <w:t>78</w:t>
    </w:r>
    <w:r w:rsidRPr="002D7158">
      <w:rPr>
        <w:rFonts w:ascii="Tahoma" w:hAnsi="Tahoma" w:cs="Tahoma"/>
        <w:smallCaps/>
        <w:sz w:val="10"/>
        <w:szCs w:val="10"/>
      </w:rPr>
      <w:t xml:space="preserve"> </w:t>
    </w:r>
    <w:proofErr w:type="spellStart"/>
    <w:r w:rsidRPr="002D7158">
      <w:rPr>
        <w:rFonts w:ascii="Tahoma" w:hAnsi="Tahoma" w:cs="Tahoma"/>
        <w:smallCaps/>
        <w:sz w:val="10"/>
        <w:szCs w:val="10"/>
      </w:rPr>
      <w:t>stuttgart</w:t>
    </w:r>
    <w:proofErr w:type="spellEnd"/>
  </w:p>
  <w:p w:rsidR="00267796" w:rsidRPr="002D7158" w:rsidRDefault="00162BA9" w:rsidP="005C34C8">
    <w:pPr>
      <w:pStyle w:val="Kopfzeile"/>
      <w:rPr>
        <w:rFonts w:ascii="Tahoma" w:hAnsi="Tahoma" w:cs="Tahoma"/>
        <w:sz w:val="11"/>
        <w:szCs w:val="11"/>
      </w:rPr>
    </w:pPr>
    <w:r w:rsidRPr="00162BA9">
      <w:rPr>
        <w:rFonts w:ascii="Tahoma" w:hAnsi="Tahoma" w:cs="Tahoma"/>
        <w:noProof/>
        <w:sz w:val="14"/>
        <w:szCs w:val="14"/>
      </w:rPr>
      <w:pict>
        <v:line id="_x0000_s2056" style="position:absolute;z-index:251656704" from="-.35pt,4.15pt" to="233.5pt,4.15pt"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E0A"/>
    <w:multiLevelType w:val="hybridMultilevel"/>
    <w:tmpl w:val="830CCD20"/>
    <w:lvl w:ilvl="0" w:tplc="05E20C8A">
      <w:numFmt w:val="bullet"/>
      <w:lvlText w:val=""/>
      <w:lvlJc w:val="left"/>
      <w:pPr>
        <w:tabs>
          <w:tab w:val="num" w:pos="1068"/>
        </w:tabs>
        <w:ind w:left="1068" w:hanging="360"/>
      </w:pPr>
      <w:rPr>
        <w:rFonts w:ascii="Wingdings" w:eastAsia="Times New Roman" w:hAnsi="Wingdings" w:cs="Times New Roman" w:hint="default"/>
      </w:rPr>
    </w:lvl>
    <w:lvl w:ilvl="1" w:tplc="CCDCADD6">
      <w:numFmt w:val="bullet"/>
      <w:lvlText w:val=""/>
      <w:lvlJc w:val="left"/>
      <w:pPr>
        <w:tabs>
          <w:tab w:val="num" w:pos="1440"/>
        </w:tabs>
        <w:ind w:left="1440" w:hanging="360"/>
      </w:pPr>
      <w:rPr>
        <w:rFonts w:ascii="Wingdings" w:eastAsia="Times New Roman" w:hAnsi="Wingdings" w:cs="Verdana"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3D81564"/>
    <w:multiLevelType w:val="hybridMultilevel"/>
    <w:tmpl w:val="8BE0B4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4E675ED"/>
    <w:multiLevelType w:val="hybridMultilevel"/>
    <w:tmpl w:val="26723FB8"/>
    <w:lvl w:ilvl="0" w:tplc="BA062358">
      <w:start w:val="1"/>
      <w:numFmt w:val="bullet"/>
      <w:lvlText w:val=""/>
      <w:lvlJc w:val="left"/>
      <w:pPr>
        <w:tabs>
          <w:tab w:val="num" w:pos="757"/>
        </w:tabs>
        <w:ind w:left="757" w:hanging="397"/>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1DC00EEC"/>
    <w:multiLevelType w:val="multilevel"/>
    <w:tmpl w:val="4BD6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52D3F"/>
    <w:multiLevelType w:val="hybridMultilevel"/>
    <w:tmpl w:val="F7FC29C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5448078B"/>
    <w:multiLevelType w:val="multilevel"/>
    <w:tmpl w:val="8E3AABCC"/>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D130BC"/>
    <w:multiLevelType w:val="multilevel"/>
    <w:tmpl w:val="96BC43B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3EB695D"/>
    <w:multiLevelType w:val="hybridMultilevel"/>
    <w:tmpl w:val="43E87670"/>
    <w:lvl w:ilvl="0" w:tplc="91ECACBC">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6C6703F2"/>
    <w:multiLevelType w:val="hybridMultilevel"/>
    <w:tmpl w:val="564E7932"/>
    <w:lvl w:ilvl="0" w:tplc="BA062358">
      <w:start w:val="1"/>
      <w:numFmt w:val="bullet"/>
      <w:lvlText w:val=""/>
      <w:lvlJc w:val="left"/>
      <w:pPr>
        <w:tabs>
          <w:tab w:val="num" w:pos="397"/>
        </w:tabs>
        <w:ind w:left="397" w:hanging="39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2894FCB"/>
    <w:multiLevelType w:val="hybridMultilevel"/>
    <w:tmpl w:val="AD287762"/>
    <w:lvl w:ilvl="0" w:tplc="BA062358">
      <w:start w:val="1"/>
      <w:numFmt w:val="bullet"/>
      <w:lvlText w:val=""/>
      <w:lvlJc w:val="left"/>
      <w:pPr>
        <w:tabs>
          <w:tab w:val="num" w:pos="757"/>
        </w:tabs>
        <w:ind w:left="757" w:hanging="397"/>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E8E57BB"/>
    <w:multiLevelType w:val="hybridMultilevel"/>
    <w:tmpl w:val="989E7C68"/>
    <w:lvl w:ilvl="0" w:tplc="BA062358">
      <w:start w:val="1"/>
      <w:numFmt w:val="bullet"/>
      <w:lvlText w:val=""/>
      <w:lvlJc w:val="left"/>
      <w:pPr>
        <w:tabs>
          <w:tab w:val="num" w:pos="397"/>
        </w:tabs>
        <w:ind w:left="397" w:hanging="397"/>
      </w:pPr>
      <w:rPr>
        <w:rFonts w:ascii="Wingdings" w:hAnsi="Wingdings" w:hint="default"/>
      </w:rPr>
    </w:lvl>
    <w:lvl w:ilvl="1" w:tplc="BA062358">
      <w:start w:val="1"/>
      <w:numFmt w:val="bullet"/>
      <w:lvlText w:val=""/>
      <w:lvlJc w:val="left"/>
      <w:pPr>
        <w:tabs>
          <w:tab w:val="num" w:pos="1477"/>
        </w:tabs>
        <w:ind w:left="1477" w:hanging="397"/>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10"/>
  </w:num>
  <w:num w:numId="6">
    <w:abstractNumId w:val="2"/>
  </w:num>
  <w:num w:numId="7">
    <w:abstractNumId w:val="1"/>
  </w:num>
  <w:num w:numId="8">
    <w:abstractNumId w:val="9"/>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99397F"/>
    <w:rsid w:val="0000407D"/>
    <w:rsid w:val="00007441"/>
    <w:rsid w:val="0001057A"/>
    <w:rsid w:val="00013407"/>
    <w:rsid w:val="00013F0A"/>
    <w:rsid w:val="0002059D"/>
    <w:rsid w:val="00021D65"/>
    <w:rsid w:val="00022A50"/>
    <w:rsid w:val="00023E36"/>
    <w:rsid w:val="000307CD"/>
    <w:rsid w:val="00034905"/>
    <w:rsid w:val="00034B2B"/>
    <w:rsid w:val="00034B86"/>
    <w:rsid w:val="000376BE"/>
    <w:rsid w:val="000436DB"/>
    <w:rsid w:val="00045A42"/>
    <w:rsid w:val="00046158"/>
    <w:rsid w:val="00057A57"/>
    <w:rsid w:val="00061249"/>
    <w:rsid w:val="000630E0"/>
    <w:rsid w:val="0006341D"/>
    <w:rsid w:val="00065E8D"/>
    <w:rsid w:val="00067A2E"/>
    <w:rsid w:val="00072787"/>
    <w:rsid w:val="000730E1"/>
    <w:rsid w:val="00073CD1"/>
    <w:rsid w:val="00075F63"/>
    <w:rsid w:val="00081EE2"/>
    <w:rsid w:val="000824B2"/>
    <w:rsid w:val="00085C84"/>
    <w:rsid w:val="00094C11"/>
    <w:rsid w:val="00096542"/>
    <w:rsid w:val="000969C9"/>
    <w:rsid w:val="000A39AC"/>
    <w:rsid w:val="000A7915"/>
    <w:rsid w:val="000A7F84"/>
    <w:rsid w:val="000B4057"/>
    <w:rsid w:val="000B4CA2"/>
    <w:rsid w:val="000B5A55"/>
    <w:rsid w:val="000C1C6E"/>
    <w:rsid w:val="000C460A"/>
    <w:rsid w:val="000E33EA"/>
    <w:rsid w:val="000E70A1"/>
    <w:rsid w:val="00101311"/>
    <w:rsid w:val="00102C14"/>
    <w:rsid w:val="00104A2B"/>
    <w:rsid w:val="00115A89"/>
    <w:rsid w:val="00116F01"/>
    <w:rsid w:val="00120103"/>
    <w:rsid w:val="00125C49"/>
    <w:rsid w:val="00126995"/>
    <w:rsid w:val="00131887"/>
    <w:rsid w:val="0013252A"/>
    <w:rsid w:val="001341BC"/>
    <w:rsid w:val="00150E09"/>
    <w:rsid w:val="00152C2E"/>
    <w:rsid w:val="00161D69"/>
    <w:rsid w:val="00162BA9"/>
    <w:rsid w:val="0016344E"/>
    <w:rsid w:val="0016615E"/>
    <w:rsid w:val="00170698"/>
    <w:rsid w:val="00171395"/>
    <w:rsid w:val="00175C10"/>
    <w:rsid w:val="00181896"/>
    <w:rsid w:val="00182A6A"/>
    <w:rsid w:val="001830F4"/>
    <w:rsid w:val="001841B6"/>
    <w:rsid w:val="00185651"/>
    <w:rsid w:val="00193E9C"/>
    <w:rsid w:val="0019504D"/>
    <w:rsid w:val="00195F52"/>
    <w:rsid w:val="0019750A"/>
    <w:rsid w:val="001A127F"/>
    <w:rsid w:val="001A26DA"/>
    <w:rsid w:val="001A2A4A"/>
    <w:rsid w:val="001A324A"/>
    <w:rsid w:val="001A7CBC"/>
    <w:rsid w:val="001A7DAF"/>
    <w:rsid w:val="001B21F2"/>
    <w:rsid w:val="001B3337"/>
    <w:rsid w:val="001B4A6F"/>
    <w:rsid w:val="001B554A"/>
    <w:rsid w:val="001C4811"/>
    <w:rsid w:val="001C59A9"/>
    <w:rsid w:val="001D0B8C"/>
    <w:rsid w:val="001F50DA"/>
    <w:rsid w:val="00203658"/>
    <w:rsid w:val="00204381"/>
    <w:rsid w:val="002109AC"/>
    <w:rsid w:val="00210D37"/>
    <w:rsid w:val="002121CA"/>
    <w:rsid w:val="00226C3C"/>
    <w:rsid w:val="00227186"/>
    <w:rsid w:val="002357EE"/>
    <w:rsid w:val="00236B60"/>
    <w:rsid w:val="00240B7C"/>
    <w:rsid w:val="00245F6B"/>
    <w:rsid w:val="00250D6F"/>
    <w:rsid w:val="00254783"/>
    <w:rsid w:val="00254D5C"/>
    <w:rsid w:val="00254E13"/>
    <w:rsid w:val="002575AE"/>
    <w:rsid w:val="00263A46"/>
    <w:rsid w:val="002654B0"/>
    <w:rsid w:val="00266148"/>
    <w:rsid w:val="00266BB1"/>
    <w:rsid w:val="00267773"/>
    <w:rsid w:val="00267796"/>
    <w:rsid w:val="00270C3C"/>
    <w:rsid w:val="00274B28"/>
    <w:rsid w:val="00280F34"/>
    <w:rsid w:val="002813CC"/>
    <w:rsid w:val="00284693"/>
    <w:rsid w:val="00285562"/>
    <w:rsid w:val="0028762D"/>
    <w:rsid w:val="00291157"/>
    <w:rsid w:val="00291721"/>
    <w:rsid w:val="0029726E"/>
    <w:rsid w:val="002A106B"/>
    <w:rsid w:val="002A49E6"/>
    <w:rsid w:val="002B26DB"/>
    <w:rsid w:val="002B50F4"/>
    <w:rsid w:val="002B752C"/>
    <w:rsid w:val="002C0CF8"/>
    <w:rsid w:val="002C4CFC"/>
    <w:rsid w:val="002D18A3"/>
    <w:rsid w:val="002D7158"/>
    <w:rsid w:val="002D7686"/>
    <w:rsid w:val="002E22F9"/>
    <w:rsid w:val="002E295D"/>
    <w:rsid w:val="002E2A62"/>
    <w:rsid w:val="002E70B4"/>
    <w:rsid w:val="002E79D1"/>
    <w:rsid w:val="002F1888"/>
    <w:rsid w:val="002F22B3"/>
    <w:rsid w:val="00301935"/>
    <w:rsid w:val="00303D1D"/>
    <w:rsid w:val="00305E4E"/>
    <w:rsid w:val="003072B2"/>
    <w:rsid w:val="003132D7"/>
    <w:rsid w:val="0031657F"/>
    <w:rsid w:val="003211EB"/>
    <w:rsid w:val="00330A26"/>
    <w:rsid w:val="00332CFF"/>
    <w:rsid w:val="00342D2E"/>
    <w:rsid w:val="0034449A"/>
    <w:rsid w:val="003458A7"/>
    <w:rsid w:val="00345A45"/>
    <w:rsid w:val="00350105"/>
    <w:rsid w:val="00350DA5"/>
    <w:rsid w:val="0035595C"/>
    <w:rsid w:val="00355FB5"/>
    <w:rsid w:val="00361C4F"/>
    <w:rsid w:val="00361CB7"/>
    <w:rsid w:val="003624B9"/>
    <w:rsid w:val="00365484"/>
    <w:rsid w:val="00366B16"/>
    <w:rsid w:val="00370BD4"/>
    <w:rsid w:val="00376ABB"/>
    <w:rsid w:val="00377FBC"/>
    <w:rsid w:val="00380CFD"/>
    <w:rsid w:val="003876BE"/>
    <w:rsid w:val="00390EAF"/>
    <w:rsid w:val="00394E12"/>
    <w:rsid w:val="00396218"/>
    <w:rsid w:val="003A06B2"/>
    <w:rsid w:val="003A3F64"/>
    <w:rsid w:val="003A590C"/>
    <w:rsid w:val="003A6661"/>
    <w:rsid w:val="003A78E0"/>
    <w:rsid w:val="003B0EFB"/>
    <w:rsid w:val="003B4DC2"/>
    <w:rsid w:val="003B5040"/>
    <w:rsid w:val="003B7665"/>
    <w:rsid w:val="003C2016"/>
    <w:rsid w:val="003D07E6"/>
    <w:rsid w:val="003D2254"/>
    <w:rsid w:val="003D7006"/>
    <w:rsid w:val="003E7201"/>
    <w:rsid w:val="003E741B"/>
    <w:rsid w:val="003F0475"/>
    <w:rsid w:val="003F388A"/>
    <w:rsid w:val="00400FBB"/>
    <w:rsid w:val="00403A8B"/>
    <w:rsid w:val="004062F8"/>
    <w:rsid w:val="004067B4"/>
    <w:rsid w:val="0041102A"/>
    <w:rsid w:val="00414AC5"/>
    <w:rsid w:val="0041644D"/>
    <w:rsid w:val="004168DD"/>
    <w:rsid w:val="00441F79"/>
    <w:rsid w:val="00445ACF"/>
    <w:rsid w:val="00446227"/>
    <w:rsid w:val="0045184F"/>
    <w:rsid w:val="00457998"/>
    <w:rsid w:val="00472531"/>
    <w:rsid w:val="00474919"/>
    <w:rsid w:val="004758BB"/>
    <w:rsid w:val="00475991"/>
    <w:rsid w:val="00475F3A"/>
    <w:rsid w:val="00483F6E"/>
    <w:rsid w:val="00485059"/>
    <w:rsid w:val="00490AF8"/>
    <w:rsid w:val="00490CCA"/>
    <w:rsid w:val="00491621"/>
    <w:rsid w:val="00495B55"/>
    <w:rsid w:val="00495E80"/>
    <w:rsid w:val="004A74E2"/>
    <w:rsid w:val="004B134A"/>
    <w:rsid w:val="004B478B"/>
    <w:rsid w:val="004B4AF2"/>
    <w:rsid w:val="004E64DF"/>
    <w:rsid w:val="004F0CAE"/>
    <w:rsid w:val="004F193B"/>
    <w:rsid w:val="004F2528"/>
    <w:rsid w:val="004F26E6"/>
    <w:rsid w:val="004F3FFC"/>
    <w:rsid w:val="004F4E2C"/>
    <w:rsid w:val="00500BF7"/>
    <w:rsid w:val="00501840"/>
    <w:rsid w:val="0050273B"/>
    <w:rsid w:val="00511697"/>
    <w:rsid w:val="00514A42"/>
    <w:rsid w:val="00521277"/>
    <w:rsid w:val="005233AB"/>
    <w:rsid w:val="00523820"/>
    <w:rsid w:val="00523DAB"/>
    <w:rsid w:val="00530B50"/>
    <w:rsid w:val="00531C75"/>
    <w:rsid w:val="00532F9D"/>
    <w:rsid w:val="005336B6"/>
    <w:rsid w:val="005410FF"/>
    <w:rsid w:val="005513F4"/>
    <w:rsid w:val="005562D8"/>
    <w:rsid w:val="00556333"/>
    <w:rsid w:val="0056275F"/>
    <w:rsid w:val="00562C81"/>
    <w:rsid w:val="00562F59"/>
    <w:rsid w:val="00570148"/>
    <w:rsid w:val="00576C73"/>
    <w:rsid w:val="00580434"/>
    <w:rsid w:val="00590225"/>
    <w:rsid w:val="00591724"/>
    <w:rsid w:val="00593574"/>
    <w:rsid w:val="005A1275"/>
    <w:rsid w:val="005A4046"/>
    <w:rsid w:val="005A6F17"/>
    <w:rsid w:val="005B6418"/>
    <w:rsid w:val="005B6EA7"/>
    <w:rsid w:val="005C34C8"/>
    <w:rsid w:val="005C70AC"/>
    <w:rsid w:val="005C753A"/>
    <w:rsid w:val="005D0FD9"/>
    <w:rsid w:val="005D7485"/>
    <w:rsid w:val="005E1064"/>
    <w:rsid w:val="005E4195"/>
    <w:rsid w:val="005E79E9"/>
    <w:rsid w:val="005F6CA9"/>
    <w:rsid w:val="006000CB"/>
    <w:rsid w:val="00601CE8"/>
    <w:rsid w:val="00601DF9"/>
    <w:rsid w:val="006108CE"/>
    <w:rsid w:val="006124F3"/>
    <w:rsid w:val="0061297F"/>
    <w:rsid w:val="0062114C"/>
    <w:rsid w:val="006252AA"/>
    <w:rsid w:val="006308FF"/>
    <w:rsid w:val="0063272F"/>
    <w:rsid w:val="0063727E"/>
    <w:rsid w:val="00641433"/>
    <w:rsid w:val="006441B0"/>
    <w:rsid w:val="0064480E"/>
    <w:rsid w:val="00644CF1"/>
    <w:rsid w:val="00651C17"/>
    <w:rsid w:val="0065374C"/>
    <w:rsid w:val="006578BE"/>
    <w:rsid w:val="006604B8"/>
    <w:rsid w:val="00666CE4"/>
    <w:rsid w:val="0067425D"/>
    <w:rsid w:val="0067786A"/>
    <w:rsid w:val="006810AD"/>
    <w:rsid w:val="0068269C"/>
    <w:rsid w:val="006826BB"/>
    <w:rsid w:val="00685604"/>
    <w:rsid w:val="0069193E"/>
    <w:rsid w:val="006949BD"/>
    <w:rsid w:val="00694D65"/>
    <w:rsid w:val="0069750A"/>
    <w:rsid w:val="006A271D"/>
    <w:rsid w:val="006A3AFC"/>
    <w:rsid w:val="006A4735"/>
    <w:rsid w:val="006A6FBA"/>
    <w:rsid w:val="006B0F47"/>
    <w:rsid w:val="006B124F"/>
    <w:rsid w:val="006C0846"/>
    <w:rsid w:val="006C2DF2"/>
    <w:rsid w:val="006C5CFA"/>
    <w:rsid w:val="006C6145"/>
    <w:rsid w:val="006D003E"/>
    <w:rsid w:val="006D5544"/>
    <w:rsid w:val="006E35F9"/>
    <w:rsid w:val="006E76B6"/>
    <w:rsid w:val="006F3857"/>
    <w:rsid w:val="006F4EA3"/>
    <w:rsid w:val="006F7841"/>
    <w:rsid w:val="006F7D29"/>
    <w:rsid w:val="00700DFD"/>
    <w:rsid w:val="00707DC4"/>
    <w:rsid w:val="0071130D"/>
    <w:rsid w:val="0071588E"/>
    <w:rsid w:val="00716F37"/>
    <w:rsid w:val="0071777A"/>
    <w:rsid w:val="00717E50"/>
    <w:rsid w:val="00721E77"/>
    <w:rsid w:val="00725CA0"/>
    <w:rsid w:val="00726AD2"/>
    <w:rsid w:val="00741A23"/>
    <w:rsid w:val="0074478B"/>
    <w:rsid w:val="00746684"/>
    <w:rsid w:val="0075099C"/>
    <w:rsid w:val="00753F6E"/>
    <w:rsid w:val="00755461"/>
    <w:rsid w:val="00756A96"/>
    <w:rsid w:val="00766543"/>
    <w:rsid w:val="007860F0"/>
    <w:rsid w:val="007917F5"/>
    <w:rsid w:val="0079564A"/>
    <w:rsid w:val="007A180D"/>
    <w:rsid w:val="007A329E"/>
    <w:rsid w:val="007A349F"/>
    <w:rsid w:val="007B033D"/>
    <w:rsid w:val="007B50FA"/>
    <w:rsid w:val="007B60A9"/>
    <w:rsid w:val="007C2281"/>
    <w:rsid w:val="007E06A5"/>
    <w:rsid w:val="007E168A"/>
    <w:rsid w:val="007E2BAB"/>
    <w:rsid w:val="007E5C83"/>
    <w:rsid w:val="007F0163"/>
    <w:rsid w:val="007F6405"/>
    <w:rsid w:val="007F7A5D"/>
    <w:rsid w:val="00806351"/>
    <w:rsid w:val="008067D0"/>
    <w:rsid w:val="00807048"/>
    <w:rsid w:val="008077FF"/>
    <w:rsid w:val="008120F5"/>
    <w:rsid w:val="00815FEB"/>
    <w:rsid w:val="008218F1"/>
    <w:rsid w:val="008363A7"/>
    <w:rsid w:val="00837CD8"/>
    <w:rsid w:val="00841340"/>
    <w:rsid w:val="00843EA7"/>
    <w:rsid w:val="00845EAE"/>
    <w:rsid w:val="0084674A"/>
    <w:rsid w:val="00850A7D"/>
    <w:rsid w:val="00860788"/>
    <w:rsid w:val="00860F8C"/>
    <w:rsid w:val="00861246"/>
    <w:rsid w:val="0086525C"/>
    <w:rsid w:val="00874C32"/>
    <w:rsid w:val="00876ECC"/>
    <w:rsid w:val="00881427"/>
    <w:rsid w:val="008861FF"/>
    <w:rsid w:val="00887C58"/>
    <w:rsid w:val="00890122"/>
    <w:rsid w:val="00890B48"/>
    <w:rsid w:val="00891FD3"/>
    <w:rsid w:val="008956CD"/>
    <w:rsid w:val="00895892"/>
    <w:rsid w:val="008A119D"/>
    <w:rsid w:val="008A1F09"/>
    <w:rsid w:val="008A4863"/>
    <w:rsid w:val="008A4BC1"/>
    <w:rsid w:val="008A4C26"/>
    <w:rsid w:val="008A53FF"/>
    <w:rsid w:val="008A62CE"/>
    <w:rsid w:val="008B1740"/>
    <w:rsid w:val="008B262B"/>
    <w:rsid w:val="008B378B"/>
    <w:rsid w:val="008B631C"/>
    <w:rsid w:val="008B723F"/>
    <w:rsid w:val="008C2FDD"/>
    <w:rsid w:val="008D0694"/>
    <w:rsid w:val="008D08DA"/>
    <w:rsid w:val="008D1585"/>
    <w:rsid w:val="008D18BA"/>
    <w:rsid w:val="008D5A21"/>
    <w:rsid w:val="008E4468"/>
    <w:rsid w:val="008F47EF"/>
    <w:rsid w:val="008F7B32"/>
    <w:rsid w:val="009117C0"/>
    <w:rsid w:val="0091731B"/>
    <w:rsid w:val="009411FB"/>
    <w:rsid w:val="00945552"/>
    <w:rsid w:val="00945B5C"/>
    <w:rsid w:val="0094616A"/>
    <w:rsid w:val="00950F91"/>
    <w:rsid w:val="0095508E"/>
    <w:rsid w:val="0096501F"/>
    <w:rsid w:val="00965FB9"/>
    <w:rsid w:val="00970BCE"/>
    <w:rsid w:val="009722A6"/>
    <w:rsid w:val="009730AB"/>
    <w:rsid w:val="00973136"/>
    <w:rsid w:val="00973D4A"/>
    <w:rsid w:val="0097497C"/>
    <w:rsid w:val="00974FD0"/>
    <w:rsid w:val="00977340"/>
    <w:rsid w:val="00984D19"/>
    <w:rsid w:val="00984F61"/>
    <w:rsid w:val="00986F51"/>
    <w:rsid w:val="0099397F"/>
    <w:rsid w:val="00993BED"/>
    <w:rsid w:val="009966D9"/>
    <w:rsid w:val="009A1B40"/>
    <w:rsid w:val="009A4DAA"/>
    <w:rsid w:val="009A52B2"/>
    <w:rsid w:val="009A58B6"/>
    <w:rsid w:val="009A5BE9"/>
    <w:rsid w:val="009A69BE"/>
    <w:rsid w:val="009B0930"/>
    <w:rsid w:val="009B2194"/>
    <w:rsid w:val="009B76B8"/>
    <w:rsid w:val="009B79BD"/>
    <w:rsid w:val="009C1422"/>
    <w:rsid w:val="009D1C73"/>
    <w:rsid w:val="009D5585"/>
    <w:rsid w:val="009E26E1"/>
    <w:rsid w:val="009E2E3A"/>
    <w:rsid w:val="009E40A4"/>
    <w:rsid w:val="009E799B"/>
    <w:rsid w:val="009F0F3C"/>
    <w:rsid w:val="009F3C3F"/>
    <w:rsid w:val="009F6729"/>
    <w:rsid w:val="00A0015B"/>
    <w:rsid w:val="00A0108A"/>
    <w:rsid w:val="00A0145F"/>
    <w:rsid w:val="00A04340"/>
    <w:rsid w:val="00A11830"/>
    <w:rsid w:val="00A1257F"/>
    <w:rsid w:val="00A14204"/>
    <w:rsid w:val="00A2216B"/>
    <w:rsid w:val="00A233AB"/>
    <w:rsid w:val="00A23F02"/>
    <w:rsid w:val="00A25373"/>
    <w:rsid w:val="00A260B2"/>
    <w:rsid w:val="00A264F0"/>
    <w:rsid w:val="00A3035A"/>
    <w:rsid w:val="00A3075C"/>
    <w:rsid w:val="00A317DA"/>
    <w:rsid w:val="00A458F4"/>
    <w:rsid w:val="00A46CA5"/>
    <w:rsid w:val="00A55041"/>
    <w:rsid w:val="00A55C03"/>
    <w:rsid w:val="00A60EE3"/>
    <w:rsid w:val="00A61E81"/>
    <w:rsid w:val="00A64ECF"/>
    <w:rsid w:val="00A71ABA"/>
    <w:rsid w:val="00A72C59"/>
    <w:rsid w:val="00A83612"/>
    <w:rsid w:val="00A858D6"/>
    <w:rsid w:val="00A9082C"/>
    <w:rsid w:val="00A91533"/>
    <w:rsid w:val="00A94BB2"/>
    <w:rsid w:val="00A95481"/>
    <w:rsid w:val="00A96C1A"/>
    <w:rsid w:val="00AA060D"/>
    <w:rsid w:val="00AA2D9E"/>
    <w:rsid w:val="00AA42CF"/>
    <w:rsid w:val="00AA6CC6"/>
    <w:rsid w:val="00AB1F4B"/>
    <w:rsid w:val="00AB6E3C"/>
    <w:rsid w:val="00AB7BC4"/>
    <w:rsid w:val="00AC0D60"/>
    <w:rsid w:val="00AC4344"/>
    <w:rsid w:val="00AC461D"/>
    <w:rsid w:val="00AD3C80"/>
    <w:rsid w:val="00AE5D30"/>
    <w:rsid w:val="00AF075B"/>
    <w:rsid w:val="00AF27C6"/>
    <w:rsid w:val="00AF3ADC"/>
    <w:rsid w:val="00AF56E5"/>
    <w:rsid w:val="00AF5C56"/>
    <w:rsid w:val="00B03F6A"/>
    <w:rsid w:val="00B05601"/>
    <w:rsid w:val="00B06E76"/>
    <w:rsid w:val="00B07587"/>
    <w:rsid w:val="00B16B7C"/>
    <w:rsid w:val="00B21365"/>
    <w:rsid w:val="00B22F12"/>
    <w:rsid w:val="00B23DE7"/>
    <w:rsid w:val="00B24190"/>
    <w:rsid w:val="00B309DD"/>
    <w:rsid w:val="00B31A4F"/>
    <w:rsid w:val="00B3294E"/>
    <w:rsid w:val="00B34A7F"/>
    <w:rsid w:val="00B34B47"/>
    <w:rsid w:val="00B34C40"/>
    <w:rsid w:val="00B3503F"/>
    <w:rsid w:val="00B355B0"/>
    <w:rsid w:val="00B35B6C"/>
    <w:rsid w:val="00B35C9C"/>
    <w:rsid w:val="00B3615E"/>
    <w:rsid w:val="00B402D0"/>
    <w:rsid w:val="00B42B6C"/>
    <w:rsid w:val="00B45631"/>
    <w:rsid w:val="00B52408"/>
    <w:rsid w:val="00B529F0"/>
    <w:rsid w:val="00B52F57"/>
    <w:rsid w:val="00B54C55"/>
    <w:rsid w:val="00B573C9"/>
    <w:rsid w:val="00B603B7"/>
    <w:rsid w:val="00B638AC"/>
    <w:rsid w:val="00B66D58"/>
    <w:rsid w:val="00B66EFC"/>
    <w:rsid w:val="00B86CA2"/>
    <w:rsid w:val="00B86E06"/>
    <w:rsid w:val="00BA27BE"/>
    <w:rsid w:val="00BA75DD"/>
    <w:rsid w:val="00BB2840"/>
    <w:rsid w:val="00BB3375"/>
    <w:rsid w:val="00BB3F73"/>
    <w:rsid w:val="00BB4701"/>
    <w:rsid w:val="00BC0E34"/>
    <w:rsid w:val="00BC302A"/>
    <w:rsid w:val="00BD7822"/>
    <w:rsid w:val="00BE0170"/>
    <w:rsid w:val="00BE09F3"/>
    <w:rsid w:val="00BE2F1F"/>
    <w:rsid w:val="00BF2154"/>
    <w:rsid w:val="00C016F8"/>
    <w:rsid w:val="00C022A2"/>
    <w:rsid w:val="00C07BEB"/>
    <w:rsid w:val="00C07F03"/>
    <w:rsid w:val="00C1554F"/>
    <w:rsid w:val="00C16B2C"/>
    <w:rsid w:val="00C21FF7"/>
    <w:rsid w:val="00C24233"/>
    <w:rsid w:val="00C24D18"/>
    <w:rsid w:val="00C27B98"/>
    <w:rsid w:val="00C35781"/>
    <w:rsid w:val="00C40D69"/>
    <w:rsid w:val="00C42305"/>
    <w:rsid w:val="00C534B0"/>
    <w:rsid w:val="00C60AA0"/>
    <w:rsid w:val="00C63279"/>
    <w:rsid w:val="00C66EBD"/>
    <w:rsid w:val="00C71CBF"/>
    <w:rsid w:val="00C723DC"/>
    <w:rsid w:val="00C7376F"/>
    <w:rsid w:val="00C82DDB"/>
    <w:rsid w:val="00C84FCB"/>
    <w:rsid w:val="00C96433"/>
    <w:rsid w:val="00C9744B"/>
    <w:rsid w:val="00CA0948"/>
    <w:rsid w:val="00CA3F6C"/>
    <w:rsid w:val="00CA43F6"/>
    <w:rsid w:val="00CB0959"/>
    <w:rsid w:val="00CB105D"/>
    <w:rsid w:val="00CB1719"/>
    <w:rsid w:val="00CB26C7"/>
    <w:rsid w:val="00CB4474"/>
    <w:rsid w:val="00CB5615"/>
    <w:rsid w:val="00CB7E10"/>
    <w:rsid w:val="00CC08C5"/>
    <w:rsid w:val="00CC0AAC"/>
    <w:rsid w:val="00CC5822"/>
    <w:rsid w:val="00CC7DBC"/>
    <w:rsid w:val="00CD0CBB"/>
    <w:rsid w:val="00CD109E"/>
    <w:rsid w:val="00CD519E"/>
    <w:rsid w:val="00CF2154"/>
    <w:rsid w:val="00CF361A"/>
    <w:rsid w:val="00CF506C"/>
    <w:rsid w:val="00D11419"/>
    <w:rsid w:val="00D12819"/>
    <w:rsid w:val="00D142ED"/>
    <w:rsid w:val="00D16454"/>
    <w:rsid w:val="00D20FB6"/>
    <w:rsid w:val="00D2127F"/>
    <w:rsid w:val="00D324ED"/>
    <w:rsid w:val="00D3292B"/>
    <w:rsid w:val="00D35FE2"/>
    <w:rsid w:val="00D36B34"/>
    <w:rsid w:val="00D40328"/>
    <w:rsid w:val="00D45572"/>
    <w:rsid w:val="00D564D6"/>
    <w:rsid w:val="00D61CFD"/>
    <w:rsid w:val="00D677E1"/>
    <w:rsid w:val="00D72D16"/>
    <w:rsid w:val="00D7329E"/>
    <w:rsid w:val="00D7562A"/>
    <w:rsid w:val="00D77ABD"/>
    <w:rsid w:val="00D833E2"/>
    <w:rsid w:val="00D922F0"/>
    <w:rsid w:val="00D94FE8"/>
    <w:rsid w:val="00D976CC"/>
    <w:rsid w:val="00DA4056"/>
    <w:rsid w:val="00DA77E6"/>
    <w:rsid w:val="00DC3BFC"/>
    <w:rsid w:val="00DC4012"/>
    <w:rsid w:val="00DC589B"/>
    <w:rsid w:val="00DC625A"/>
    <w:rsid w:val="00DD1053"/>
    <w:rsid w:val="00DD1F0C"/>
    <w:rsid w:val="00DD3D27"/>
    <w:rsid w:val="00DD6B82"/>
    <w:rsid w:val="00DD7E6C"/>
    <w:rsid w:val="00DE18C9"/>
    <w:rsid w:val="00DE4D37"/>
    <w:rsid w:val="00DE79DD"/>
    <w:rsid w:val="00DF24E8"/>
    <w:rsid w:val="00DF473A"/>
    <w:rsid w:val="00DF5E83"/>
    <w:rsid w:val="00E05876"/>
    <w:rsid w:val="00E11521"/>
    <w:rsid w:val="00E140D7"/>
    <w:rsid w:val="00E20887"/>
    <w:rsid w:val="00E20C76"/>
    <w:rsid w:val="00E2158B"/>
    <w:rsid w:val="00E2158F"/>
    <w:rsid w:val="00E21B2D"/>
    <w:rsid w:val="00E240B9"/>
    <w:rsid w:val="00E502C5"/>
    <w:rsid w:val="00E5074B"/>
    <w:rsid w:val="00E51F81"/>
    <w:rsid w:val="00E553A7"/>
    <w:rsid w:val="00E55594"/>
    <w:rsid w:val="00E61F0E"/>
    <w:rsid w:val="00E66911"/>
    <w:rsid w:val="00E72690"/>
    <w:rsid w:val="00E72D13"/>
    <w:rsid w:val="00E76290"/>
    <w:rsid w:val="00E76F1D"/>
    <w:rsid w:val="00E77EBC"/>
    <w:rsid w:val="00E8250D"/>
    <w:rsid w:val="00E82FA6"/>
    <w:rsid w:val="00E85979"/>
    <w:rsid w:val="00E9280A"/>
    <w:rsid w:val="00E95084"/>
    <w:rsid w:val="00E956AF"/>
    <w:rsid w:val="00E95DE4"/>
    <w:rsid w:val="00E960C9"/>
    <w:rsid w:val="00E96ED7"/>
    <w:rsid w:val="00E9743C"/>
    <w:rsid w:val="00EB1769"/>
    <w:rsid w:val="00EB60E2"/>
    <w:rsid w:val="00EB70B7"/>
    <w:rsid w:val="00EC101F"/>
    <w:rsid w:val="00EC157C"/>
    <w:rsid w:val="00EC17F7"/>
    <w:rsid w:val="00EC7993"/>
    <w:rsid w:val="00ED2E47"/>
    <w:rsid w:val="00ED424E"/>
    <w:rsid w:val="00ED6486"/>
    <w:rsid w:val="00EE0971"/>
    <w:rsid w:val="00EE2C49"/>
    <w:rsid w:val="00EE3A69"/>
    <w:rsid w:val="00EE7A04"/>
    <w:rsid w:val="00EE7D7E"/>
    <w:rsid w:val="00F01557"/>
    <w:rsid w:val="00F01F0F"/>
    <w:rsid w:val="00F022DD"/>
    <w:rsid w:val="00F12886"/>
    <w:rsid w:val="00F150F7"/>
    <w:rsid w:val="00F1762E"/>
    <w:rsid w:val="00F255F3"/>
    <w:rsid w:val="00F26AE9"/>
    <w:rsid w:val="00F31AA9"/>
    <w:rsid w:val="00F4130B"/>
    <w:rsid w:val="00F41D0D"/>
    <w:rsid w:val="00F41EC8"/>
    <w:rsid w:val="00F4360E"/>
    <w:rsid w:val="00F510B5"/>
    <w:rsid w:val="00F52B97"/>
    <w:rsid w:val="00F53A28"/>
    <w:rsid w:val="00F548D1"/>
    <w:rsid w:val="00F61E37"/>
    <w:rsid w:val="00F77032"/>
    <w:rsid w:val="00F85B2F"/>
    <w:rsid w:val="00F87F24"/>
    <w:rsid w:val="00F9024B"/>
    <w:rsid w:val="00F92278"/>
    <w:rsid w:val="00F92984"/>
    <w:rsid w:val="00FA358D"/>
    <w:rsid w:val="00FA5A23"/>
    <w:rsid w:val="00FA6B2B"/>
    <w:rsid w:val="00FB482B"/>
    <w:rsid w:val="00FC148F"/>
    <w:rsid w:val="00FC2416"/>
    <w:rsid w:val="00FC5281"/>
    <w:rsid w:val="00FC5484"/>
    <w:rsid w:val="00FC6DC8"/>
    <w:rsid w:val="00FD0E80"/>
    <w:rsid w:val="00FD335D"/>
    <w:rsid w:val="00FD3B41"/>
    <w:rsid w:val="00FE07C1"/>
    <w:rsid w:val="00FE1429"/>
    <w:rsid w:val="00FE40CF"/>
    <w:rsid w:val="00FE6AB9"/>
    <w:rsid w:val="00FF2235"/>
    <w:rsid w:val="00FF31C3"/>
    <w:rsid w:val="00FF55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102A"/>
    <w:rPr>
      <w:rFonts w:ascii="Arial" w:hAnsi="Arial"/>
      <w:sz w:val="24"/>
    </w:rPr>
  </w:style>
  <w:style w:type="paragraph" w:styleId="berschrift1">
    <w:name w:val="heading 1"/>
    <w:basedOn w:val="Standard"/>
    <w:next w:val="Standard"/>
    <w:qFormat/>
    <w:rsid w:val="0041102A"/>
    <w:pPr>
      <w:keepNext/>
      <w:spacing w:before="240" w:after="60"/>
      <w:outlineLvl w:val="0"/>
    </w:pPr>
    <w:rPr>
      <w:b/>
      <w:kern w:val="28"/>
      <w:sz w:val="28"/>
    </w:rPr>
  </w:style>
  <w:style w:type="paragraph" w:styleId="berschrift2">
    <w:name w:val="heading 2"/>
    <w:basedOn w:val="Standard"/>
    <w:next w:val="Standard"/>
    <w:qFormat/>
    <w:rsid w:val="0041102A"/>
    <w:pPr>
      <w:keepNext/>
      <w:spacing w:before="240" w:after="60"/>
      <w:outlineLvl w:val="1"/>
    </w:pPr>
    <w:rPr>
      <w:b/>
      <w:i/>
    </w:rPr>
  </w:style>
  <w:style w:type="paragraph" w:styleId="berschrift3">
    <w:name w:val="heading 3"/>
    <w:basedOn w:val="Standard"/>
    <w:next w:val="Standard"/>
    <w:qFormat/>
    <w:rsid w:val="0041102A"/>
    <w:pPr>
      <w:keepNext/>
      <w:spacing w:before="240" w:after="60"/>
      <w:outlineLvl w:val="2"/>
    </w:pPr>
    <w:rPr>
      <w:b/>
    </w:rPr>
  </w:style>
  <w:style w:type="paragraph" w:styleId="berschrift4">
    <w:name w:val="heading 4"/>
    <w:basedOn w:val="Standard"/>
    <w:next w:val="Standard"/>
    <w:qFormat/>
    <w:rsid w:val="0041102A"/>
    <w:pPr>
      <w:keepNext/>
      <w:jc w:val="center"/>
      <w:outlineLvl w:val="3"/>
    </w:pPr>
    <w:rPr>
      <w:rFonts w:ascii="Arial Narrow" w:hAnsi="Arial Narrow"/>
      <w:b/>
      <w:sz w:val="28"/>
    </w:rPr>
  </w:style>
  <w:style w:type="paragraph" w:styleId="berschrift8">
    <w:name w:val="heading 8"/>
    <w:basedOn w:val="Standard"/>
    <w:next w:val="Standard"/>
    <w:qFormat/>
    <w:rsid w:val="00CB5615"/>
    <w:pPr>
      <w:spacing w:before="240" w:after="60"/>
      <w:outlineLvl w:val="7"/>
    </w:pPr>
    <w:rPr>
      <w:rFonts w:ascii="Times New Roman" w:hAnsi="Times New Roman"/>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1102A"/>
    <w:pPr>
      <w:tabs>
        <w:tab w:val="center" w:pos="4536"/>
        <w:tab w:val="right" w:pos="9072"/>
      </w:tabs>
    </w:pPr>
  </w:style>
  <w:style w:type="paragraph" w:styleId="Kopfzeile">
    <w:name w:val="header"/>
    <w:basedOn w:val="Standard"/>
    <w:link w:val="KopfzeileZchn"/>
    <w:rsid w:val="0041102A"/>
    <w:pPr>
      <w:tabs>
        <w:tab w:val="center" w:pos="4536"/>
        <w:tab w:val="right" w:pos="9072"/>
      </w:tabs>
    </w:pPr>
  </w:style>
  <w:style w:type="character" w:styleId="Hyperlink">
    <w:name w:val="Hyperlink"/>
    <w:rsid w:val="0041102A"/>
    <w:rPr>
      <w:color w:val="0000FF"/>
      <w:u w:val="single"/>
    </w:rPr>
  </w:style>
  <w:style w:type="paragraph" w:styleId="Textkrper">
    <w:name w:val="Body Text"/>
    <w:basedOn w:val="Standard"/>
    <w:rsid w:val="0041102A"/>
    <w:pPr>
      <w:jc w:val="both"/>
    </w:pPr>
  </w:style>
  <w:style w:type="character" w:styleId="Seitenzahl">
    <w:name w:val="page number"/>
    <w:basedOn w:val="Absatz-Standardschriftart"/>
    <w:rsid w:val="0041102A"/>
  </w:style>
  <w:style w:type="paragraph" w:styleId="Textkrper2">
    <w:name w:val="Body Text 2"/>
    <w:basedOn w:val="Standard"/>
    <w:rsid w:val="0041102A"/>
    <w:rPr>
      <w:rFonts w:ascii="Arial Narrow" w:hAnsi="Arial Narrow"/>
      <w:sz w:val="28"/>
      <w:lang w:val="tr-TR"/>
    </w:rPr>
  </w:style>
  <w:style w:type="paragraph" w:styleId="Sprechblasentext">
    <w:name w:val="Balloon Text"/>
    <w:basedOn w:val="Standard"/>
    <w:semiHidden/>
    <w:rsid w:val="0041102A"/>
    <w:rPr>
      <w:rFonts w:ascii="Tahoma" w:hAnsi="Tahoma" w:cs="Arial Narrow"/>
      <w:sz w:val="16"/>
      <w:szCs w:val="16"/>
    </w:rPr>
  </w:style>
  <w:style w:type="paragraph" w:styleId="StandardWeb">
    <w:name w:val="Normal (Web)"/>
    <w:basedOn w:val="Standard"/>
    <w:rsid w:val="00B24190"/>
    <w:pPr>
      <w:spacing w:before="100" w:beforeAutospacing="1" w:after="100" w:afterAutospacing="1"/>
    </w:pPr>
    <w:rPr>
      <w:rFonts w:ascii="Times New Roman" w:hAnsi="Times New Roman"/>
      <w:szCs w:val="24"/>
    </w:rPr>
  </w:style>
  <w:style w:type="character" w:customStyle="1" w:styleId="mw-headline">
    <w:name w:val="mw-headline"/>
    <w:basedOn w:val="Absatz-Standardschriftart"/>
    <w:rsid w:val="00203658"/>
  </w:style>
  <w:style w:type="character" w:customStyle="1" w:styleId="editsection">
    <w:name w:val="editsection"/>
    <w:basedOn w:val="Absatz-Standardschriftart"/>
    <w:rsid w:val="00203658"/>
  </w:style>
  <w:style w:type="paragraph" w:customStyle="1" w:styleId="1Einrckung">
    <w:name w:val="1. Einrückung"/>
    <w:basedOn w:val="Standard"/>
    <w:rsid w:val="00DE4D37"/>
    <w:pPr>
      <w:autoSpaceDE w:val="0"/>
      <w:autoSpaceDN w:val="0"/>
      <w:spacing w:line="360" w:lineRule="atLeast"/>
      <w:ind w:left="284" w:hanging="284"/>
    </w:pPr>
    <w:rPr>
      <w:rFonts w:cs="Arial"/>
      <w:sz w:val="22"/>
      <w:szCs w:val="22"/>
    </w:rPr>
  </w:style>
  <w:style w:type="paragraph" w:customStyle="1" w:styleId="Textkrper21">
    <w:name w:val="Textkörper 21"/>
    <w:basedOn w:val="Standard"/>
    <w:rsid w:val="00DE4D37"/>
    <w:pPr>
      <w:overflowPunct w:val="0"/>
      <w:autoSpaceDE w:val="0"/>
      <w:autoSpaceDN w:val="0"/>
      <w:adjustRightInd w:val="0"/>
      <w:spacing w:line="360" w:lineRule="auto"/>
      <w:jc w:val="both"/>
      <w:textAlignment w:val="baseline"/>
    </w:pPr>
    <w:rPr>
      <w:rFonts w:ascii="Times New Roman" w:hAnsi="Times New Roman"/>
    </w:rPr>
  </w:style>
  <w:style w:type="paragraph" w:styleId="Funotentext">
    <w:name w:val="footnote text"/>
    <w:basedOn w:val="Standard"/>
    <w:semiHidden/>
    <w:rsid w:val="00CB5615"/>
    <w:rPr>
      <w:rFonts w:ascii="Univers" w:hAnsi="Univers"/>
      <w:sz w:val="20"/>
    </w:rPr>
  </w:style>
  <w:style w:type="paragraph" w:customStyle="1" w:styleId="Textkrper31">
    <w:name w:val="Textkörper 31"/>
    <w:basedOn w:val="Standard"/>
    <w:rsid w:val="00CB5615"/>
    <w:pPr>
      <w:jc w:val="both"/>
    </w:pPr>
    <w:rPr>
      <w:rFonts w:ascii="Times New Roman" w:hAnsi="Times New Roman"/>
    </w:rPr>
  </w:style>
  <w:style w:type="paragraph" w:customStyle="1" w:styleId="bo">
    <w:name w:val="bo"/>
    <w:basedOn w:val="Standard"/>
    <w:rsid w:val="00CB5615"/>
    <w:pPr>
      <w:spacing w:before="100" w:beforeAutospacing="1" w:after="100" w:afterAutospacing="1" w:line="348" w:lineRule="auto"/>
    </w:pPr>
    <w:rPr>
      <w:rFonts w:ascii="Helvetica" w:hAnsi="Helvetica" w:cs="Helvetica"/>
      <w:sz w:val="20"/>
    </w:rPr>
  </w:style>
  <w:style w:type="paragraph" w:customStyle="1" w:styleId="fliesstext">
    <w:name w:val="fliesstext"/>
    <w:basedOn w:val="Standard"/>
    <w:rsid w:val="00CB5615"/>
    <w:pPr>
      <w:spacing w:before="100" w:beforeAutospacing="1" w:after="100" w:afterAutospacing="1"/>
    </w:pPr>
    <w:rPr>
      <w:rFonts w:ascii="Verdana" w:hAnsi="Verdana" w:cs="Arial"/>
      <w:color w:val="000000"/>
      <w:sz w:val="16"/>
      <w:szCs w:val="16"/>
    </w:rPr>
  </w:style>
  <w:style w:type="paragraph" w:customStyle="1" w:styleId="Default">
    <w:name w:val="Default"/>
    <w:rsid w:val="00CB5615"/>
    <w:pPr>
      <w:autoSpaceDE w:val="0"/>
      <w:autoSpaceDN w:val="0"/>
      <w:adjustRightInd w:val="0"/>
    </w:pPr>
    <w:rPr>
      <w:rFonts w:ascii="Neue Demos" w:hAnsi="Neue Demos" w:cs="Neue Demos"/>
      <w:color w:val="000000"/>
      <w:sz w:val="24"/>
      <w:szCs w:val="24"/>
    </w:rPr>
  </w:style>
  <w:style w:type="paragraph" w:customStyle="1" w:styleId="CM25">
    <w:name w:val="CM25"/>
    <w:basedOn w:val="Default"/>
    <w:next w:val="Default"/>
    <w:rsid w:val="00CB5615"/>
    <w:pPr>
      <w:spacing w:after="300"/>
    </w:pPr>
    <w:rPr>
      <w:rFonts w:cs="Times New Roman"/>
      <w:color w:val="auto"/>
    </w:rPr>
  </w:style>
  <w:style w:type="paragraph" w:customStyle="1" w:styleId="CM14">
    <w:name w:val="CM14"/>
    <w:basedOn w:val="Default"/>
    <w:next w:val="Default"/>
    <w:rsid w:val="00CB5615"/>
    <w:pPr>
      <w:spacing w:line="300" w:lineRule="atLeast"/>
    </w:pPr>
    <w:rPr>
      <w:rFonts w:cs="Times New Roman"/>
      <w:color w:val="auto"/>
    </w:rPr>
  </w:style>
  <w:style w:type="character" w:styleId="Funotenzeichen">
    <w:name w:val="footnote reference"/>
    <w:semiHidden/>
    <w:rsid w:val="00CB5615"/>
    <w:rPr>
      <w:vertAlign w:val="superscript"/>
    </w:rPr>
  </w:style>
  <w:style w:type="table" w:styleId="Tabellengitternetz">
    <w:name w:val="Table Grid"/>
    <w:basedOn w:val="NormaleTabelle"/>
    <w:rsid w:val="00E95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AB7BC4"/>
    <w:rPr>
      <w:rFonts w:ascii="Courier New" w:hAnsi="Courier New" w:cs="Courier New"/>
      <w:sz w:val="20"/>
    </w:rPr>
  </w:style>
  <w:style w:type="character" w:styleId="Fett">
    <w:name w:val="Strong"/>
    <w:uiPriority w:val="22"/>
    <w:qFormat/>
    <w:rsid w:val="004F0CAE"/>
    <w:rPr>
      <w:b/>
      <w:bCs/>
    </w:rPr>
  </w:style>
  <w:style w:type="paragraph" w:customStyle="1" w:styleId="iban">
    <w:name w:val="iban"/>
    <w:basedOn w:val="Standard"/>
    <w:rsid w:val="002D18A3"/>
    <w:pPr>
      <w:spacing w:before="100" w:beforeAutospacing="1" w:after="100" w:afterAutospacing="1"/>
    </w:pPr>
    <w:rPr>
      <w:rFonts w:ascii="Times New Roman" w:hAnsi="Times New Roman"/>
      <w:szCs w:val="24"/>
    </w:rPr>
  </w:style>
  <w:style w:type="paragraph" w:customStyle="1" w:styleId="bic">
    <w:name w:val="bic"/>
    <w:basedOn w:val="Standard"/>
    <w:rsid w:val="002D18A3"/>
    <w:pPr>
      <w:spacing w:before="100" w:beforeAutospacing="1" w:after="100" w:afterAutospacing="1"/>
    </w:pPr>
    <w:rPr>
      <w:rFonts w:ascii="Times New Roman" w:hAnsi="Times New Roman"/>
      <w:szCs w:val="24"/>
    </w:rPr>
  </w:style>
  <w:style w:type="paragraph" w:styleId="HTMLVorformatiert">
    <w:name w:val="HTML Preformatted"/>
    <w:basedOn w:val="Standard"/>
    <w:link w:val="HTMLVorformatiertZchn"/>
    <w:uiPriority w:val="99"/>
    <w:unhideWhenUsed/>
    <w:rsid w:val="00081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VorformatiertZchn">
    <w:name w:val="HTML Vorformatiert Zchn"/>
    <w:link w:val="HTMLVorformatiert"/>
    <w:uiPriority w:val="99"/>
    <w:rsid w:val="00081EE2"/>
    <w:rPr>
      <w:rFonts w:ascii="Courier New" w:hAnsi="Courier New" w:cs="Courier New"/>
    </w:rPr>
  </w:style>
  <w:style w:type="character" w:customStyle="1" w:styleId="KopfzeileZchn">
    <w:name w:val="Kopfzeile Zchn"/>
    <w:link w:val="Kopfzeile"/>
    <w:rsid w:val="00390EAF"/>
    <w:rPr>
      <w:rFonts w:ascii="Arial" w:hAnsi="Arial"/>
      <w:sz w:val="24"/>
    </w:rPr>
  </w:style>
  <w:style w:type="character" w:customStyle="1" w:styleId="Internetlink">
    <w:name w:val="Internetlink"/>
    <w:basedOn w:val="Absatz-Standardschriftart"/>
    <w:rsid w:val="00C155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661851">
      <w:bodyDiv w:val="1"/>
      <w:marLeft w:val="0"/>
      <w:marRight w:val="0"/>
      <w:marTop w:val="0"/>
      <w:marBottom w:val="0"/>
      <w:divBdr>
        <w:top w:val="none" w:sz="0" w:space="0" w:color="auto"/>
        <w:left w:val="none" w:sz="0" w:space="0" w:color="auto"/>
        <w:bottom w:val="none" w:sz="0" w:space="0" w:color="auto"/>
        <w:right w:val="none" w:sz="0" w:space="0" w:color="auto"/>
      </w:divBdr>
      <w:divsChild>
        <w:div w:id="493299278">
          <w:marLeft w:val="0"/>
          <w:marRight w:val="0"/>
          <w:marTop w:val="0"/>
          <w:marBottom w:val="0"/>
          <w:divBdr>
            <w:top w:val="none" w:sz="0" w:space="0" w:color="auto"/>
            <w:left w:val="none" w:sz="0" w:space="0" w:color="auto"/>
            <w:bottom w:val="none" w:sz="0" w:space="0" w:color="auto"/>
            <w:right w:val="none" w:sz="0" w:space="0" w:color="auto"/>
          </w:divBdr>
          <w:divsChild>
            <w:div w:id="39593424">
              <w:marLeft w:val="0"/>
              <w:marRight w:val="0"/>
              <w:marTop w:val="0"/>
              <w:marBottom w:val="0"/>
              <w:divBdr>
                <w:top w:val="none" w:sz="0" w:space="0" w:color="auto"/>
                <w:left w:val="none" w:sz="0" w:space="0" w:color="auto"/>
                <w:bottom w:val="none" w:sz="0" w:space="0" w:color="auto"/>
                <w:right w:val="none" w:sz="0" w:space="0" w:color="auto"/>
              </w:divBdr>
            </w:div>
            <w:div w:id="86343300">
              <w:marLeft w:val="0"/>
              <w:marRight w:val="0"/>
              <w:marTop w:val="0"/>
              <w:marBottom w:val="0"/>
              <w:divBdr>
                <w:top w:val="none" w:sz="0" w:space="0" w:color="auto"/>
                <w:left w:val="none" w:sz="0" w:space="0" w:color="auto"/>
                <w:bottom w:val="none" w:sz="0" w:space="0" w:color="auto"/>
                <w:right w:val="none" w:sz="0" w:space="0" w:color="auto"/>
              </w:divBdr>
            </w:div>
            <w:div w:id="304051180">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413934171">
              <w:marLeft w:val="0"/>
              <w:marRight w:val="0"/>
              <w:marTop w:val="0"/>
              <w:marBottom w:val="0"/>
              <w:divBdr>
                <w:top w:val="none" w:sz="0" w:space="0" w:color="auto"/>
                <w:left w:val="none" w:sz="0" w:space="0" w:color="auto"/>
                <w:bottom w:val="none" w:sz="0" w:space="0" w:color="auto"/>
                <w:right w:val="none" w:sz="0" w:space="0" w:color="auto"/>
              </w:divBdr>
            </w:div>
            <w:div w:id="503125868">
              <w:marLeft w:val="0"/>
              <w:marRight w:val="0"/>
              <w:marTop w:val="0"/>
              <w:marBottom w:val="0"/>
              <w:divBdr>
                <w:top w:val="none" w:sz="0" w:space="0" w:color="auto"/>
                <w:left w:val="none" w:sz="0" w:space="0" w:color="auto"/>
                <w:bottom w:val="none" w:sz="0" w:space="0" w:color="auto"/>
                <w:right w:val="none" w:sz="0" w:space="0" w:color="auto"/>
              </w:divBdr>
            </w:div>
            <w:div w:id="616372097">
              <w:marLeft w:val="0"/>
              <w:marRight w:val="0"/>
              <w:marTop w:val="0"/>
              <w:marBottom w:val="0"/>
              <w:divBdr>
                <w:top w:val="none" w:sz="0" w:space="0" w:color="auto"/>
                <w:left w:val="none" w:sz="0" w:space="0" w:color="auto"/>
                <w:bottom w:val="none" w:sz="0" w:space="0" w:color="auto"/>
                <w:right w:val="none" w:sz="0" w:space="0" w:color="auto"/>
              </w:divBdr>
            </w:div>
            <w:div w:id="777027425">
              <w:marLeft w:val="0"/>
              <w:marRight w:val="0"/>
              <w:marTop w:val="0"/>
              <w:marBottom w:val="0"/>
              <w:divBdr>
                <w:top w:val="none" w:sz="0" w:space="0" w:color="auto"/>
                <w:left w:val="none" w:sz="0" w:space="0" w:color="auto"/>
                <w:bottom w:val="none" w:sz="0" w:space="0" w:color="auto"/>
                <w:right w:val="none" w:sz="0" w:space="0" w:color="auto"/>
              </w:divBdr>
            </w:div>
            <w:div w:id="851605927">
              <w:marLeft w:val="0"/>
              <w:marRight w:val="0"/>
              <w:marTop w:val="0"/>
              <w:marBottom w:val="0"/>
              <w:divBdr>
                <w:top w:val="none" w:sz="0" w:space="0" w:color="auto"/>
                <w:left w:val="none" w:sz="0" w:space="0" w:color="auto"/>
                <w:bottom w:val="none" w:sz="0" w:space="0" w:color="auto"/>
                <w:right w:val="none" w:sz="0" w:space="0" w:color="auto"/>
              </w:divBdr>
            </w:div>
            <w:div w:id="861548148">
              <w:marLeft w:val="0"/>
              <w:marRight w:val="0"/>
              <w:marTop w:val="0"/>
              <w:marBottom w:val="0"/>
              <w:divBdr>
                <w:top w:val="none" w:sz="0" w:space="0" w:color="auto"/>
                <w:left w:val="none" w:sz="0" w:space="0" w:color="auto"/>
                <w:bottom w:val="none" w:sz="0" w:space="0" w:color="auto"/>
                <w:right w:val="none" w:sz="0" w:space="0" w:color="auto"/>
              </w:divBdr>
            </w:div>
            <w:div w:id="1005791125">
              <w:marLeft w:val="0"/>
              <w:marRight w:val="0"/>
              <w:marTop w:val="0"/>
              <w:marBottom w:val="0"/>
              <w:divBdr>
                <w:top w:val="none" w:sz="0" w:space="0" w:color="auto"/>
                <w:left w:val="none" w:sz="0" w:space="0" w:color="auto"/>
                <w:bottom w:val="none" w:sz="0" w:space="0" w:color="auto"/>
                <w:right w:val="none" w:sz="0" w:space="0" w:color="auto"/>
              </w:divBdr>
            </w:div>
            <w:div w:id="1181043297">
              <w:marLeft w:val="0"/>
              <w:marRight w:val="0"/>
              <w:marTop w:val="0"/>
              <w:marBottom w:val="0"/>
              <w:divBdr>
                <w:top w:val="none" w:sz="0" w:space="0" w:color="auto"/>
                <w:left w:val="none" w:sz="0" w:space="0" w:color="auto"/>
                <w:bottom w:val="none" w:sz="0" w:space="0" w:color="auto"/>
                <w:right w:val="none" w:sz="0" w:space="0" w:color="auto"/>
              </w:divBdr>
            </w:div>
            <w:div w:id="1348213854">
              <w:marLeft w:val="0"/>
              <w:marRight w:val="0"/>
              <w:marTop w:val="0"/>
              <w:marBottom w:val="0"/>
              <w:divBdr>
                <w:top w:val="none" w:sz="0" w:space="0" w:color="auto"/>
                <w:left w:val="none" w:sz="0" w:space="0" w:color="auto"/>
                <w:bottom w:val="none" w:sz="0" w:space="0" w:color="auto"/>
                <w:right w:val="none" w:sz="0" w:space="0" w:color="auto"/>
              </w:divBdr>
            </w:div>
            <w:div w:id="1595627016">
              <w:marLeft w:val="0"/>
              <w:marRight w:val="0"/>
              <w:marTop w:val="0"/>
              <w:marBottom w:val="0"/>
              <w:divBdr>
                <w:top w:val="none" w:sz="0" w:space="0" w:color="auto"/>
                <w:left w:val="none" w:sz="0" w:space="0" w:color="auto"/>
                <w:bottom w:val="none" w:sz="0" w:space="0" w:color="auto"/>
                <w:right w:val="none" w:sz="0" w:space="0" w:color="auto"/>
              </w:divBdr>
            </w:div>
            <w:div w:id="1856111191">
              <w:marLeft w:val="0"/>
              <w:marRight w:val="0"/>
              <w:marTop w:val="0"/>
              <w:marBottom w:val="0"/>
              <w:divBdr>
                <w:top w:val="none" w:sz="0" w:space="0" w:color="auto"/>
                <w:left w:val="none" w:sz="0" w:space="0" w:color="auto"/>
                <w:bottom w:val="none" w:sz="0" w:space="0" w:color="auto"/>
                <w:right w:val="none" w:sz="0" w:space="0" w:color="auto"/>
              </w:divBdr>
            </w:div>
            <w:div w:id="19229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3420">
      <w:bodyDiv w:val="1"/>
      <w:marLeft w:val="0"/>
      <w:marRight w:val="0"/>
      <w:marTop w:val="0"/>
      <w:marBottom w:val="0"/>
      <w:divBdr>
        <w:top w:val="none" w:sz="0" w:space="0" w:color="auto"/>
        <w:left w:val="none" w:sz="0" w:space="0" w:color="auto"/>
        <w:bottom w:val="none" w:sz="0" w:space="0" w:color="auto"/>
        <w:right w:val="none" w:sz="0" w:space="0" w:color="auto"/>
      </w:divBdr>
      <w:divsChild>
        <w:div w:id="553205">
          <w:marLeft w:val="0"/>
          <w:marRight w:val="0"/>
          <w:marTop w:val="0"/>
          <w:marBottom w:val="0"/>
          <w:divBdr>
            <w:top w:val="none" w:sz="0" w:space="0" w:color="auto"/>
            <w:left w:val="none" w:sz="0" w:space="0" w:color="auto"/>
            <w:bottom w:val="none" w:sz="0" w:space="0" w:color="auto"/>
            <w:right w:val="none" w:sz="0" w:space="0" w:color="auto"/>
          </w:divBdr>
        </w:div>
      </w:divsChild>
    </w:div>
    <w:div w:id="377511410">
      <w:bodyDiv w:val="1"/>
      <w:marLeft w:val="0"/>
      <w:marRight w:val="0"/>
      <w:marTop w:val="0"/>
      <w:marBottom w:val="0"/>
      <w:divBdr>
        <w:top w:val="none" w:sz="0" w:space="0" w:color="auto"/>
        <w:left w:val="none" w:sz="0" w:space="0" w:color="auto"/>
        <w:bottom w:val="none" w:sz="0" w:space="0" w:color="auto"/>
        <w:right w:val="none" w:sz="0" w:space="0" w:color="auto"/>
      </w:divBdr>
      <w:divsChild>
        <w:div w:id="1149395857">
          <w:marLeft w:val="0"/>
          <w:marRight w:val="0"/>
          <w:marTop w:val="0"/>
          <w:marBottom w:val="0"/>
          <w:divBdr>
            <w:top w:val="none" w:sz="0" w:space="0" w:color="auto"/>
            <w:left w:val="none" w:sz="0" w:space="0" w:color="auto"/>
            <w:bottom w:val="none" w:sz="0" w:space="0" w:color="auto"/>
            <w:right w:val="none" w:sz="0" w:space="0" w:color="auto"/>
          </w:divBdr>
        </w:div>
        <w:div w:id="1168517151">
          <w:marLeft w:val="0"/>
          <w:marRight w:val="0"/>
          <w:marTop w:val="0"/>
          <w:marBottom w:val="0"/>
          <w:divBdr>
            <w:top w:val="none" w:sz="0" w:space="0" w:color="auto"/>
            <w:left w:val="none" w:sz="0" w:space="0" w:color="auto"/>
            <w:bottom w:val="none" w:sz="0" w:space="0" w:color="auto"/>
            <w:right w:val="none" w:sz="0" w:space="0" w:color="auto"/>
          </w:divBdr>
        </w:div>
        <w:div w:id="1428236912">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38358382">
              <w:marLeft w:val="0"/>
              <w:marRight w:val="0"/>
              <w:marTop w:val="0"/>
              <w:marBottom w:val="0"/>
              <w:divBdr>
                <w:top w:val="none" w:sz="0" w:space="0" w:color="auto"/>
                <w:left w:val="none" w:sz="0" w:space="0" w:color="auto"/>
                <w:bottom w:val="none" w:sz="0" w:space="0" w:color="auto"/>
                <w:right w:val="none" w:sz="0" w:space="0" w:color="auto"/>
              </w:divBdr>
            </w:div>
            <w:div w:id="72629558">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412822253">
              <w:marLeft w:val="0"/>
              <w:marRight w:val="0"/>
              <w:marTop w:val="0"/>
              <w:marBottom w:val="0"/>
              <w:divBdr>
                <w:top w:val="none" w:sz="0" w:space="0" w:color="auto"/>
                <w:left w:val="none" w:sz="0" w:space="0" w:color="auto"/>
                <w:bottom w:val="none" w:sz="0" w:space="0" w:color="auto"/>
                <w:right w:val="none" w:sz="0" w:space="0" w:color="auto"/>
              </w:divBdr>
            </w:div>
            <w:div w:id="491682298">
              <w:marLeft w:val="0"/>
              <w:marRight w:val="0"/>
              <w:marTop w:val="0"/>
              <w:marBottom w:val="0"/>
              <w:divBdr>
                <w:top w:val="none" w:sz="0" w:space="0" w:color="auto"/>
                <w:left w:val="none" w:sz="0" w:space="0" w:color="auto"/>
                <w:bottom w:val="none" w:sz="0" w:space="0" w:color="auto"/>
                <w:right w:val="none" w:sz="0" w:space="0" w:color="auto"/>
              </w:divBdr>
            </w:div>
            <w:div w:id="506093987">
              <w:marLeft w:val="0"/>
              <w:marRight w:val="0"/>
              <w:marTop w:val="0"/>
              <w:marBottom w:val="0"/>
              <w:divBdr>
                <w:top w:val="none" w:sz="0" w:space="0" w:color="auto"/>
                <w:left w:val="none" w:sz="0" w:space="0" w:color="auto"/>
                <w:bottom w:val="none" w:sz="0" w:space="0" w:color="auto"/>
                <w:right w:val="none" w:sz="0" w:space="0" w:color="auto"/>
              </w:divBdr>
            </w:div>
            <w:div w:id="514610674">
              <w:marLeft w:val="0"/>
              <w:marRight w:val="0"/>
              <w:marTop w:val="0"/>
              <w:marBottom w:val="0"/>
              <w:divBdr>
                <w:top w:val="none" w:sz="0" w:space="0" w:color="auto"/>
                <w:left w:val="none" w:sz="0" w:space="0" w:color="auto"/>
                <w:bottom w:val="none" w:sz="0" w:space="0" w:color="auto"/>
                <w:right w:val="none" w:sz="0" w:space="0" w:color="auto"/>
              </w:divBdr>
            </w:div>
            <w:div w:id="640234742">
              <w:marLeft w:val="0"/>
              <w:marRight w:val="0"/>
              <w:marTop w:val="0"/>
              <w:marBottom w:val="0"/>
              <w:divBdr>
                <w:top w:val="none" w:sz="0" w:space="0" w:color="auto"/>
                <w:left w:val="none" w:sz="0" w:space="0" w:color="auto"/>
                <w:bottom w:val="none" w:sz="0" w:space="0" w:color="auto"/>
                <w:right w:val="none" w:sz="0" w:space="0" w:color="auto"/>
              </w:divBdr>
            </w:div>
            <w:div w:id="654379879">
              <w:marLeft w:val="0"/>
              <w:marRight w:val="0"/>
              <w:marTop w:val="0"/>
              <w:marBottom w:val="0"/>
              <w:divBdr>
                <w:top w:val="none" w:sz="0" w:space="0" w:color="auto"/>
                <w:left w:val="none" w:sz="0" w:space="0" w:color="auto"/>
                <w:bottom w:val="none" w:sz="0" w:space="0" w:color="auto"/>
                <w:right w:val="none" w:sz="0" w:space="0" w:color="auto"/>
              </w:divBdr>
            </w:div>
            <w:div w:id="692994847">
              <w:marLeft w:val="0"/>
              <w:marRight w:val="0"/>
              <w:marTop w:val="0"/>
              <w:marBottom w:val="0"/>
              <w:divBdr>
                <w:top w:val="none" w:sz="0" w:space="0" w:color="auto"/>
                <w:left w:val="none" w:sz="0" w:space="0" w:color="auto"/>
                <w:bottom w:val="none" w:sz="0" w:space="0" w:color="auto"/>
                <w:right w:val="none" w:sz="0" w:space="0" w:color="auto"/>
              </w:divBdr>
            </w:div>
            <w:div w:id="813370690">
              <w:marLeft w:val="0"/>
              <w:marRight w:val="0"/>
              <w:marTop w:val="0"/>
              <w:marBottom w:val="0"/>
              <w:divBdr>
                <w:top w:val="none" w:sz="0" w:space="0" w:color="auto"/>
                <w:left w:val="none" w:sz="0" w:space="0" w:color="auto"/>
                <w:bottom w:val="none" w:sz="0" w:space="0" w:color="auto"/>
                <w:right w:val="none" w:sz="0" w:space="0" w:color="auto"/>
              </w:divBdr>
            </w:div>
            <w:div w:id="816801082">
              <w:marLeft w:val="0"/>
              <w:marRight w:val="0"/>
              <w:marTop w:val="0"/>
              <w:marBottom w:val="0"/>
              <w:divBdr>
                <w:top w:val="none" w:sz="0" w:space="0" w:color="auto"/>
                <w:left w:val="none" w:sz="0" w:space="0" w:color="auto"/>
                <w:bottom w:val="none" w:sz="0" w:space="0" w:color="auto"/>
                <w:right w:val="none" w:sz="0" w:space="0" w:color="auto"/>
              </w:divBdr>
            </w:div>
            <w:div w:id="938148930">
              <w:marLeft w:val="0"/>
              <w:marRight w:val="0"/>
              <w:marTop w:val="0"/>
              <w:marBottom w:val="0"/>
              <w:divBdr>
                <w:top w:val="none" w:sz="0" w:space="0" w:color="auto"/>
                <w:left w:val="none" w:sz="0" w:space="0" w:color="auto"/>
                <w:bottom w:val="none" w:sz="0" w:space="0" w:color="auto"/>
                <w:right w:val="none" w:sz="0" w:space="0" w:color="auto"/>
              </w:divBdr>
            </w:div>
            <w:div w:id="1030913933">
              <w:marLeft w:val="0"/>
              <w:marRight w:val="0"/>
              <w:marTop w:val="0"/>
              <w:marBottom w:val="0"/>
              <w:divBdr>
                <w:top w:val="none" w:sz="0" w:space="0" w:color="auto"/>
                <w:left w:val="none" w:sz="0" w:space="0" w:color="auto"/>
                <w:bottom w:val="none" w:sz="0" w:space="0" w:color="auto"/>
                <w:right w:val="none" w:sz="0" w:space="0" w:color="auto"/>
              </w:divBdr>
            </w:div>
            <w:div w:id="1099058137">
              <w:marLeft w:val="0"/>
              <w:marRight w:val="0"/>
              <w:marTop w:val="0"/>
              <w:marBottom w:val="0"/>
              <w:divBdr>
                <w:top w:val="none" w:sz="0" w:space="0" w:color="auto"/>
                <w:left w:val="none" w:sz="0" w:space="0" w:color="auto"/>
                <w:bottom w:val="none" w:sz="0" w:space="0" w:color="auto"/>
                <w:right w:val="none" w:sz="0" w:space="0" w:color="auto"/>
              </w:divBdr>
            </w:div>
            <w:div w:id="1242527945">
              <w:marLeft w:val="0"/>
              <w:marRight w:val="0"/>
              <w:marTop w:val="0"/>
              <w:marBottom w:val="0"/>
              <w:divBdr>
                <w:top w:val="none" w:sz="0" w:space="0" w:color="auto"/>
                <w:left w:val="none" w:sz="0" w:space="0" w:color="auto"/>
                <w:bottom w:val="none" w:sz="0" w:space="0" w:color="auto"/>
                <w:right w:val="none" w:sz="0" w:space="0" w:color="auto"/>
              </w:divBdr>
            </w:div>
            <w:div w:id="1487547311">
              <w:marLeft w:val="0"/>
              <w:marRight w:val="0"/>
              <w:marTop w:val="0"/>
              <w:marBottom w:val="0"/>
              <w:divBdr>
                <w:top w:val="none" w:sz="0" w:space="0" w:color="auto"/>
                <w:left w:val="none" w:sz="0" w:space="0" w:color="auto"/>
                <w:bottom w:val="none" w:sz="0" w:space="0" w:color="auto"/>
                <w:right w:val="none" w:sz="0" w:space="0" w:color="auto"/>
              </w:divBdr>
            </w:div>
            <w:div w:id="1488597755">
              <w:marLeft w:val="0"/>
              <w:marRight w:val="0"/>
              <w:marTop w:val="0"/>
              <w:marBottom w:val="0"/>
              <w:divBdr>
                <w:top w:val="none" w:sz="0" w:space="0" w:color="auto"/>
                <w:left w:val="none" w:sz="0" w:space="0" w:color="auto"/>
                <w:bottom w:val="none" w:sz="0" w:space="0" w:color="auto"/>
                <w:right w:val="none" w:sz="0" w:space="0" w:color="auto"/>
              </w:divBdr>
            </w:div>
            <w:div w:id="1524900071">
              <w:marLeft w:val="0"/>
              <w:marRight w:val="0"/>
              <w:marTop w:val="0"/>
              <w:marBottom w:val="0"/>
              <w:divBdr>
                <w:top w:val="none" w:sz="0" w:space="0" w:color="auto"/>
                <w:left w:val="none" w:sz="0" w:space="0" w:color="auto"/>
                <w:bottom w:val="none" w:sz="0" w:space="0" w:color="auto"/>
                <w:right w:val="none" w:sz="0" w:space="0" w:color="auto"/>
              </w:divBdr>
            </w:div>
            <w:div w:id="1542934604">
              <w:marLeft w:val="0"/>
              <w:marRight w:val="0"/>
              <w:marTop w:val="0"/>
              <w:marBottom w:val="0"/>
              <w:divBdr>
                <w:top w:val="none" w:sz="0" w:space="0" w:color="auto"/>
                <w:left w:val="none" w:sz="0" w:space="0" w:color="auto"/>
                <w:bottom w:val="none" w:sz="0" w:space="0" w:color="auto"/>
                <w:right w:val="none" w:sz="0" w:space="0" w:color="auto"/>
              </w:divBdr>
            </w:div>
            <w:div w:id="1606576276">
              <w:marLeft w:val="0"/>
              <w:marRight w:val="0"/>
              <w:marTop w:val="0"/>
              <w:marBottom w:val="0"/>
              <w:divBdr>
                <w:top w:val="none" w:sz="0" w:space="0" w:color="auto"/>
                <w:left w:val="none" w:sz="0" w:space="0" w:color="auto"/>
                <w:bottom w:val="none" w:sz="0" w:space="0" w:color="auto"/>
                <w:right w:val="none" w:sz="0" w:space="0" w:color="auto"/>
              </w:divBdr>
            </w:div>
            <w:div w:id="1637367862">
              <w:marLeft w:val="0"/>
              <w:marRight w:val="0"/>
              <w:marTop w:val="0"/>
              <w:marBottom w:val="0"/>
              <w:divBdr>
                <w:top w:val="none" w:sz="0" w:space="0" w:color="auto"/>
                <w:left w:val="none" w:sz="0" w:space="0" w:color="auto"/>
                <w:bottom w:val="none" w:sz="0" w:space="0" w:color="auto"/>
                <w:right w:val="none" w:sz="0" w:space="0" w:color="auto"/>
              </w:divBdr>
            </w:div>
            <w:div w:id="1644971281">
              <w:marLeft w:val="0"/>
              <w:marRight w:val="0"/>
              <w:marTop w:val="0"/>
              <w:marBottom w:val="0"/>
              <w:divBdr>
                <w:top w:val="none" w:sz="0" w:space="0" w:color="auto"/>
                <w:left w:val="none" w:sz="0" w:space="0" w:color="auto"/>
                <w:bottom w:val="none" w:sz="0" w:space="0" w:color="auto"/>
                <w:right w:val="none" w:sz="0" w:space="0" w:color="auto"/>
              </w:divBdr>
            </w:div>
            <w:div w:id="1807551478">
              <w:marLeft w:val="0"/>
              <w:marRight w:val="0"/>
              <w:marTop w:val="0"/>
              <w:marBottom w:val="0"/>
              <w:divBdr>
                <w:top w:val="none" w:sz="0" w:space="0" w:color="auto"/>
                <w:left w:val="none" w:sz="0" w:space="0" w:color="auto"/>
                <w:bottom w:val="none" w:sz="0" w:space="0" w:color="auto"/>
                <w:right w:val="none" w:sz="0" w:space="0" w:color="auto"/>
              </w:divBdr>
            </w:div>
            <w:div w:id="1836914734">
              <w:marLeft w:val="0"/>
              <w:marRight w:val="0"/>
              <w:marTop w:val="0"/>
              <w:marBottom w:val="0"/>
              <w:divBdr>
                <w:top w:val="none" w:sz="0" w:space="0" w:color="auto"/>
                <w:left w:val="none" w:sz="0" w:space="0" w:color="auto"/>
                <w:bottom w:val="none" w:sz="0" w:space="0" w:color="auto"/>
                <w:right w:val="none" w:sz="0" w:space="0" w:color="auto"/>
              </w:divBdr>
            </w:div>
            <w:div w:id="1842040682">
              <w:marLeft w:val="0"/>
              <w:marRight w:val="0"/>
              <w:marTop w:val="0"/>
              <w:marBottom w:val="0"/>
              <w:divBdr>
                <w:top w:val="none" w:sz="0" w:space="0" w:color="auto"/>
                <w:left w:val="none" w:sz="0" w:space="0" w:color="auto"/>
                <w:bottom w:val="none" w:sz="0" w:space="0" w:color="auto"/>
                <w:right w:val="none" w:sz="0" w:space="0" w:color="auto"/>
              </w:divBdr>
            </w:div>
            <w:div w:id="1853258833">
              <w:marLeft w:val="0"/>
              <w:marRight w:val="0"/>
              <w:marTop w:val="0"/>
              <w:marBottom w:val="0"/>
              <w:divBdr>
                <w:top w:val="none" w:sz="0" w:space="0" w:color="auto"/>
                <w:left w:val="none" w:sz="0" w:space="0" w:color="auto"/>
                <w:bottom w:val="none" w:sz="0" w:space="0" w:color="auto"/>
                <w:right w:val="none" w:sz="0" w:space="0" w:color="auto"/>
              </w:divBdr>
            </w:div>
            <w:div w:id="1862821401">
              <w:marLeft w:val="0"/>
              <w:marRight w:val="0"/>
              <w:marTop w:val="0"/>
              <w:marBottom w:val="0"/>
              <w:divBdr>
                <w:top w:val="none" w:sz="0" w:space="0" w:color="auto"/>
                <w:left w:val="none" w:sz="0" w:space="0" w:color="auto"/>
                <w:bottom w:val="none" w:sz="0" w:space="0" w:color="auto"/>
                <w:right w:val="none" w:sz="0" w:space="0" w:color="auto"/>
              </w:divBdr>
            </w:div>
            <w:div w:id="1921673075">
              <w:marLeft w:val="0"/>
              <w:marRight w:val="0"/>
              <w:marTop w:val="0"/>
              <w:marBottom w:val="0"/>
              <w:divBdr>
                <w:top w:val="none" w:sz="0" w:space="0" w:color="auto"/>
                <w:left w:val="none" w:sz="0" w:space="0" w:color="auto"/>
                <w:bottom w:val="none" w:sz="0" w:space="0" w:color="auto"/>
                <w:right w:val="none" w:sz="0" w:space="0" w:color="auto"/>
              </w:divBdr>
            </w:div>
            <w:div w:id="2043937847">
              <w:marLeft w:val="0"/>
              <w:marRight w:val="0"/>
              <w:marTop w:val="0"/>
              <w:marBottom w:val="0"/>
              <w:divBdr>
                <w:top w:val="none" w:sz="0" w:space="0" w:color="auto"/>
                <w:left w:val="none" w:sz="0" w:space="0" w:color="auto"/>
                <w:bottom w:val="none" w:sz="0" w:space="0" w:color="auto"/>
                <w:right w:val="none" w:sz="0" w:space="0" w:color="auto"/>
              </w:divBdr>
            </w:div>
            <w:div w:id="2046589086">
              <w:marLeft w:val="0"/>
              <w:marRight w:val="0"/>
              <w:marTop w:val="0"/>
              <w:marBottom w:val="0"/>
              <w:divBdr>
                <w:top w:val="none" w:sz="0" w:space="0" w:color="auto"/>
                <w:left w:val="none" w:sz="0" w:space="0" w:color="auto"/>
                <w:bottom w:val="none" w:sz="0" w:space="0" w:color="auto"/>
                <w:right w:val="none" w:sz="0" w:space="0" w:color="auto"/>
              </w:divBdr>
            </w:div>
            <w:div w:id="2106992599">
              <w:marLeft w:val="0"/>
              <w:marRight w:val="0"/>
              <w:marTop w:val="0"/>
              <w:marBottom w:val="0"/>
              <w:divBdr>
                <w:top w:val="none" w:sz="0" w:space="0" w:color="auto"/>
                <w:left w:val="none" w:sz="0" w:space="0" w:color="auto"/>
                <w:bottom w:val="none" w:sz="0" w:space="0" w:color="auto"/>
                <w:right w:val="none" w:sz="0" w:space="0" w:color="auto"/>
              </w:divBdr>
            </w:div>
            <w:div w:id="2121995016">
              <w:marLeft w:val="0"/>
              <w:marRight w:val="0"/>
              <w:marTop w:val="0"/>
              <w:marBottom w:val="0"/>
              <w:divBdr>
                <w:top w:val="none" w:sz="0" w:space="0" w:color="auto"/>
                <w:left w:val="none" w:sz="0" w:space="0" w:color="auto"/>
                <w:bottom w:val="none" w:sz="0" w:space="0" w:color="auto"/>
                <w:right w:val="none" w:sz="0" w:space="0" w:color="auto"/>
              </w:divBdr>
            </w:div>
          </w:divsChild>
        </w:div>
        <w:div w:id="1561482299">
          <w:marLeft w:val="0"/>
          <w:marRight w:val="0"/>
          <w:marTop w:val="0"/>
          <w:marBottom w:val="0"/>
          <w:divBdr>
            <w:top w:val="none" w:sz="0" w:space="0" w:color="auto"/>
            <w:left w:val="none" w:sz="0" w:space="0" w:color="auto"/>
            <w:bottom w:val="none" w:sz="0" w:space="0" w:color="auto"/>
            <w:right w:val="none" w:sz="0" w:space="0" w:color="auto"/>
          </w:divBdr>
        </w:div>
        <w:div w:id="1581914209">
          <w:marLeft w:val="0"/>
          <w:marRight w:val="0"/>
          <w:marTop w:val="0"/>
          <w:marBottom w:val="0"/>
          <w:divBdr>
            <w:top w:val="none" w:sz="0" w:space="0" w:color="auto"/>
            <w:left w:val="none" w:sz="0" w:space="0" w:color="auto"/>
            <w:bottom w:val="none" w:sz="0" w:space="0" w:color="auto"/>
            <w:right w:val="none" w:sz="0" w:space="0" w:color="auto"/>
          </w:divBdr>
        </w:div>
        <w:div w:id="1589315724">
          <w:marLeft w:val="0"/>
          <w:marRight w:val="0"/>
          <w:marTop w:val="0"/>
          <w:marBottom w:val="0"/>
          <w:divBdr>
            <w:top w:val="none" w:sz="0" w:space="0" w:color="auto"/>
            <w:left w:val="none" w:sz="0" w:space="0" w:color="auto"/>
            <w:bottom w:val="none" w:sz="0" w:space="0" w:color="auto"/>
            <w:right w:val="none" w:sz="0" w:space="0" w:color="auto"/>
          </w:divBdr>
        </w:div>
      </w:divsChild>
    </w:div>
    <w:div w:id="406346149">
      <w:bodyDiv w:val="1"/>
      <w:marLeft w:val="0"/>
      <w:marRight w:val="0"/>
      <w:marTop w:val="0"/>
      <w:marBottom w:val="0"/>
      <w:divBdr>
        <w:top w:val="none" w:sz="0" w:space="0" w:color="auto"/>
        <w:left w:val="none" w:sz="0" w:space="0" w:color="auto"/>
        <w:bottom w:val="none" w:sz="0" w:space="0" w:color="auto"/>
        <w:right w:val="none" w:sz="0" w:space="0" w:color="auto"/>
      </w:divBdr>
    </w:div>
    <w:div w:id="939991128">
      <w:bodyDiv w:val="1"/>
      <w:marLeft w:val="0"/>
      <w:marRight w:val="0"/>
      <w:marTop w:val="0"/>
      <w:marBottom w:val="0"/>
      <w:divBdr>
        <w:top w:val="none" w:sz="0" w:space="0" w:color="auto"/>
        <w:left w:val="none" w:sz="0" w:space="0" w:color="auto"/>
        <w:bottom w:val="none" w:sz="0" w:space="0" w:color="auto"/>
        <w:right w:val="none" w:sz="0" w:space="0" w:color="auto"/>
      </w:divBdr>
      <w:divsChild>
        <w:div w:id="489372164">
          <w:marLeft w:val="0"/>
          <w:marRight w:val="0"/>
          <w:marTop w:val="0"/>
          <w:marBottom w:val="0"/>
          <w:divBdr>
            <w:top w:val="none" w:sz="0" w:space="0" w:color="auto"/>
            <w:left w:val="none" w:sz="0" w:space="0" w:color="auto"/>
            <w:bottom w:val="none" w:sz="0" w:space="0" w:color="auto"/>
            <w:right w:val="none" w:sz="0" w:space="0" w:color="auto"/>
          </w:divBdr>
        </w:div>
      </w:divsChild>
    </w:div>
    <w:div w:id="989940329">
      <w:bodyDiv w:val="1"/>
      <w:marLeft w:val="0"/>
      <w:marRight w:val="0"/>
      <w:marTop w:val="0"/>
      <w:marBottom w:val="0"/>
      <w:divBdr>
        <w:top w:val="none" w:sz="0" w:space="0" w:color="auto"/>
        <w:left w:val="none" w:sz="0" w:space="0" w:color="auto"/>
        <w:bottom w:val="none" w:sz="0" w:space="0" w:color="auto"/>
        <w:right w:val="none" w:sz="0" w:space="0" w:color="auto"/>
      </w:divBdr>
    </w:div>
    <w:div w:id="999193263">
      <w:bodyDiv w:val="1"/>
      <w:marLeft w:val="0"/>
      <w:marRight w:val="0"/>
      <w:marTop w:val="0"/>
      <w:marBottom w:val="0"/>
      <w:divBdr>
        <w:top w:val="none" w:sz="0" w:space="0" w:color="auto"/>
        <w:left w:val="none" w:sz="0" w:space="0" w:color="auto"/>
        <w:bottom w:val="none" w:sz="0" w:space="0" w:color="auto"/>
        <w:right w:val="none" w:sz="0" w:space="0" w:color="auto"/>
      </w:divBdr>
    </w:div>
    <w:div w:id="1206988293">
      <w:bodyDiv w:val="1"/>
      <w:marLeft w:val="0"/>
      <w:marRight w:val="0"/>
      <w:marTop w:val="0"/>
      <w:marBottom w:val="0"/>
      <w:divBdr>
        <w:top w:val="none" w:sz="0" w:space="0" w:color="auto"/>
        <w:left w:val="none" w:sz="0" w:space="0" w:color="auto"/>
        <w:bottom w:val="none" w:sz="0" w:space="0" w:color="auto"/>
        <w:right w:val="none" w:sz="0" w:space="0" w:color="auto"/>
      </w:divBdr>
    </w:div>
    <w:div w:id="1260988614">
      <w:bodyDiv w:val="1"/>
      <w:marLeft w:val="0"/>
      <w:marRight w:val="0"/>
      <w:marTop w:val="0"/>
      <w:marBottom w:val="0"/>
      <w:divBdr>
        <w:top w:val="none" w:sz="0" w:space="0" w:color="auto"/>
        <w:left w:val="none" w:sz="0" w:space="0" w:color="auto"/>
        <w:bottom w:val="none" w:sz="0" w:space="0" w:color="auto"/>
        <w:right w:val="none" w:sz="0" w:space="0" w:color="auto"/>
      </w:divBdr>
    </w:div>
    <w:div w:id="1357923331">
      <w:bodyDiv w:val="1"/>
      <w:marLeft w:val="0"/>
      <w:marRight w:val="0"/>
      <w:marTop w:val="0"/>
      <w:marBottom w:val="0"/>
      <w:divBdr>
        <w:top w:val="none" w:sz="0" w:space="0" w:color="auto"/>
        <w:left w:val="none" w:sz="0" w:space="0" w:color="auto"/>
        <w:bottom w:val="none" w:sz="0" w:space="0" w:color="auto"/>
        <w:right w:val="none" w:sz="0" w:space="0" w:color="auto"/>
      </w:divBdr>
      <w:divsChild>
        <w:div w:id="308290083">
          <w:marLeft w:val="0"/>
          <w:marRight w:val="0"/>
          <w:marTop w:val="0"/>
          <w:marBottom w:val="0"/>
          <w:divBdr>
            <w:top w:val="none" w:sz="0" w:space="0" w:color="auto"/>
            <w:left w:val="none" w:sz="0" w:space="0" w:color="auto"/>
            <w:bottom w:val="none" w:sz="0" w:space="0" w:color="auto"/>
            <w:right w:val="none" w:sz="0" w:space="0" w:color="auto"/>
          </w:divBdr>
        </w:div>
        <w:div w:id="974723129">
          <w:marLeft w:val="0"/>
          <w:marRight w:val="0"/>
          <w:marTop w:val="0"/>
          <w:marBottom w:val="0"/>
          <w:divBdr>
            <w:top w:val="none" w:sz="0" w:space="0" w:color="auto"/>
            <w:left w:val="none" w:sz="0" w:space="0" w:color="auto"/>
            <w:bottom w:val="none" w:sz="0" w:space="0" w:color="auto"/>
            <w:right w:val="none" w:sz="0" w:space="0" w:color="auto"/>
          </w:divBdr>
        </w:div>
      </w:divsChild>
    </w:div>
    <w:div w:id="1368531868">
      <w:bodyDiv w:val="1"/>
      <w:marLeft w:val="0"/>
      <w:marRight w:val="0"/>
      <w:marTop w:val="0"/>
      <w:marBottom w:val="0"/>
      <w:divBdr>
        <w:top w:val="none" w:sz="0" w:space="0" w:color="auto"/>
        <w:left w:val="none" w:sz="0" w:space="0" w:color="auto"/>
        <w:bottom w:val="none" w:sz="0" w:space="0" w:color="auto"/>
        <w:right w:val="none" w:sz="0" w:space="0" w:color="auto"/>
      </w:divBdr>
    </w:div>
    <w:div w:id="1372224408">
      <w:bodyDiv w:val="1"/>
      <w:marLeft w:val="0"/>
      <w:marRight w:val="0"/>
      <w:marTop w:val="0"/>
      <w:marBottom w:val="0"/>
      <w:divBdr>
        <w:top w:val="none" w:sz="0" w:space="0" w:color="auto"/>
        <w:left w:val="none" w:sz="0" w:space="0" w:color="auto"/>
        <w:bottom w:val="none" w:sz="0" w:space="0" w:color="auto"/>
        <w:right w:val="none" w:sz="0" w:space="0" w:color="auto"/>
      </w:divBdr>
    </w:div>
    <w:div w:id="1424954229">
      <w:bodyDiv w:val="1"/>
      <w:marLeft w:val="0"/>
      <w:marRight w:val="0"/>
      <w:marTop w:val="0"/>
      <w:marBottom w:val="0"/>
      <w:divBdr>
        <w:top w:val="none" w:sz="0" w:space="0" w:color="auto"/>
        <w:left w:val="none" w:sz="0" w:space="0" w:color="auto"/>
        <w:bottom w:val="none" w:sz="0" w:space="0" w:color="auto"/>
        <w:right w:val="none" w:sz="0" w:space="0" w:color="auto"/>
      </w:divBdr>
    </w:div>
    <w:div w:id="1478380914">
      <w:bodyDiv w:val="1"/>
      <w:marLeft w:val="0"/>
      <w:marRight w:val="0"/>
      <w:marTop w:val="0"/>
      <w:marBottom w:val="0"/>
      <w:divBdr>
        <w:top w:val="none" w:sz="0" w:space="0" w:color="auto"/>
        <w:left w:val="none" w:sz="0" w:space="0" w:color="auto"/>
        <w:bottom w:val="none" w:sz="0" w:space="0" w:color="auto"/>
        <w:right w:val="none" w:sz="0" w:space="0" w:color="auto"/>
      </w:divBdr>
      <w:divsChild>
        <w:div w:id="6759372">
          <w:marLeft w:val="0"/>
          <w:marRight w:val="0"/>
          <w:marTop w:val="0"/>
          <w:marBottom w:val="0"/>
          <w:divBdr>
            <w:top w:val="none" w:sz="0" w:space="0" w:color="auto"/>
            <w:left w:val="none" w:sz="0" w:space="0" w:color="auto"/>
            <w:bottom w:val="none" w:sz="0" w:space="0" w:color="auto"/>
            <w:right w:val="none" w:sz="0" w:space="0" w:color="auto"/>
          </w:divBdr>
          <w:divsChild>
            <w:div w:id="68963107">
              <w:marLeft w:val="0"/>
              <w:marRight w:val="0"/>
              <w:marTop w:val="0"/>
              <w:marBottom w:val="0"/>
              <w:divBdr>
                <w:top w:val="none" w:sz="0" w:space="0" w:color="auto"/>
                <w:left w:val="none" w:sz="0" w:space="0" w:color="auto"/>
                <w:bottom w:val="none" w:sz="0" w:space="0" w:color="auto"/>
                <w:right w:val="none" w:sz="0" w:space="0" w:color="auto"/>
              </w:divBdr>
            </w:div>
            <w:div w:id="518618653">
              <w:marLeft w:val="0"/>
              <w:marRight w:val="0"/>
              <w:marTop w:val="0"/>
              <w:marBottom w:val="0"/>
              <w:divBdr>
                <w:top w:val="none" w:sz="0" w:space="0" w:color="auto"/>
                <w:left w:val="none" w:sz="0" w:space="0" w:color="auto"/>
                <w:bottom w:val="none" w:sz="0" w:space="0" w:color="auto"/>
                <w:right w:val="none" w:sz="0" w:space="0" w:color="auto"/>
              </w:divBdr>
            </w:div>
            <w:div w:id="756246106">
              <w:marLeft w:val="0"/>
              <w:marRight w:val="0"/>
              <w:marTop w:val="0"/>
              <w:marBottom w:val="0"/>
              <w:divBdr>
                <w:top w:val="none" w:sz="0" w:space="0" w:color="auto"/>
                <w:left w:val="none" w:sz="0" w:space="0" w:color="auto"/>
                <w:bottom w:val="none" w:sz="0" w:space="0" w:color="auto"/>
                <w:right w:val="none" w:sz="0" w:space="0" w:color="auto"/>
              </w:divBdr>
            </w:div>
            <w:div w:id="794525214">
              <w:marLeft w:val="0"/>
              <w:marRight w:val="0"/>
              <w:marTop w:val="0"/>
              <w:marBottom w:val="0"/>
              <w:divBdr>
                <w:top w:val="none" w:sz="0" w:space="0" w:color="auto"/>
                <w:left w:val="none" w:sz="0" w:space="0" w:color="auto"/>
                <w:bottom w:val="none" w:sz="0" w:space="0" w:color="auto"/>
                <w:right w:val="none" w:sz="0" w:space="0" w:color="auto"/>
              </w:divBdr>
            </w:div>
            <w:div w:id="842431979">
              <w:marLeft w:val="0"/>
              <w:marRight w:val="0"/>
              <w:marTop w:val="0"/>
              <w:marBottom w:val="0"/>
              <w:divBdr>
                <w:top w:val="none" w:sz="0" w:space="0" w:color="auto"/>
                <w:left w:val="none" w:sz="0" w:space="0" w:color="auto"/>
                <w:bottom w:val="none" w:sz="0" w:space="0" w:color="auto"/>
                <w:right w:val="none" w:sz="0" w:space="0" w:color="auto"/>
              </w:divBdr>
            </w:div>
            <w:div w:id="899705861">
              <w:marLeft w:val="0"/>
              <w:marRight w:val="0"/>
              <w:marTop w:val="0"/>
              <w:marBottom w:val="0"/>
              <w:divBdr>
                <w:top w:val="none" w:sz="0" w:space="0" w:color="auto"/>
                <w:left w:val="none" w:sz="0" w:space="0" w:color="auto"/>
                <w:bottom w:val="none" w:sz="0" w:space="0" w:color="auto"/>
                <w:right w:val="none" w:sz="0" w:space="0" w:color="auto"/>
              </w:divBdr>
            </w:div>
            <w:div w:id="993484560">
              <w:marLeft w:val="0"/>
              <w:marRight w:val="0"/>
              <w:marTop w:val="0"/>
              <w:marBottom w:val="0"/>
              <w:divBdr>
                <w:top w:val="none" w:sz="0" w:space="0" w:color="auto"/>
                <w:left w:val="none" w:sz="0" w:space="0" w:color="auto"/>
                <w:bottom w:val="none" w:sz="0" w:space="0" w:color="auto"/>
                <w:right w:val="none" w:sz="0" w:space="0" w:color="auto"/>
              </w:divBdr>
            </w:div>
            <w:div w:id="1142311661">
              <w:marLeft w:val="0"/>
              <w:marRight w:val="0"/>
              <w:marTop w:val="0"/>
              <w:marBottom w:val="0"/>
              <w:divBdr>
                <w:top w:val="none" w:sz="0" w:space="0" w:color="auto"/>
                <w:left w:val="none" w:sz="0" w:space="0" w:color="auto"/>
                <w:bottom w:val="none" w:sz="0" w:space="0" w:color="auto"/>
                <w:right w:val="none" w:sz="0" w:space="0" w:color="auto"/>
              </w:divBdr>
            </w:div>
            <w:div w:id="1174611649">
              <w:marLeft w:val="0"/>
              <w:marRight w:val="0"/>
              <w:marTop w:val="0"/>
              <w:marBottom w:val="0"/>
              <w:divBdr>
                <w:top w:val="none" w:sz="0" w:space="0" w:color="auto"/>
                <w:left w:val="none" w:sz="0" w:space="0" w:color="auto"/>
                <w:bottom w:val="none" w:sz="0" w:space="0" w:color="auto"/>
                <w:right w:val="none" w:sz="0" w:space="0" w:color="auto"/>
              </w:divBdr>
            </w:div>
            <w:div w:id="1586451645">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2064938292">
              <w:marLeft w:val="0"/>
              <w:marRight w:val="0"/>
              <w:marTop w:val="0"/>
              <w:marBottom w:val="0"/>
              <w:divBdr>
                <w:top w:val="none" w:sz="0" w:space="0" w:color="auto"/>
                <w:left w:val="none" w:sz="0" w:space="0" w:color="auto"/>
                <w:bottom w:val="none" w:sz="0" w:space="0" w:color="auto"/>
                <w:right w:val="none" w:sz="0" w:space="0" w:color="auto"/>
              </w:divBdr>
            </w:div>
            <w:div w:id="20927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594">
      <w:bodyDiv w:val="1"/>
      <w:marLeft w:val="0"/>
      <w:marRight w:val="0"/>
      <w:marTop w:val="0"/>
      <w:marBottom w:val="0"/>
      <w:divBdr>
        <w:top w:val="none" w:sz="0" w:space="0" w:color="auto"/>
        <w:left w:val="none" w:sz="0" w:space="0" w:color="auto"/>
        <w:bottom w:val="none" w:sz="0" w:space="0" w:color="auto"/>
        <w:right w:val="none" w:sz="0" w:space="0" w:color="auto"/>
      </w:divBdr>
    </w:div>
    <w:div w:id="1556431329">
      <w:bodyDiv w:val="1"/>
      <w:marLeft w:val="0"/>
      <w:marRight w:val="0"/>
      <w:marTop w:val="0"/>
      <w:marBottom w:val="0"/>
      <w:divBdr>
        <w:top w:val="none" w:sz="0" w:space="0" w:color="auto"/>
        <w:left w:val="none" w:sz="0" w:space="0" w:color="auto"/>
        <w:bottom w:val="none" w:sz="0" w:space="0" w:color="auto"/>
        <w:right w:val="none" w:sz="0" w:space="0" w:color="auto"/>
      </w:divBdr>
    </w:div>
    <w:div w:id="1599361663">
      <w:bodyDiv w:val="1"/>
      <w:marLeft w:val="0"/>
      <w:marRight w:val="0"/>
      <w:marTop w:val="0"/>
      <w:marBottom w:val="0"/>
      <w:divBdr>
        <w:top w:val="none" w:sz="0" w:space="0" w:color="auto"/>
        <w:left w:val="none" w:sz="0" w:space="0" w:color="auto"/>
        <w:bottom w:val="none" w:sz="0" w:space="0" w:color="auto"/>
        <w:right w:val="none" w:sz="0" w:space="0" w:color="auto"/>
      </w:divBdr>
    </w:div>
    <w:div w:id="1629701216">
      <w:bodyDiv w:val="1"/>
      <w:marLeft w:val="0"/>
      <w:marRight w:val="0"/>
      <w:marTop w:val="0"/>
      <w:marBottom w:val="0"/>
      <w:divBdr>
        <w:top w:val="none" w:sz="0" w:space="0" w:color="auto"/>
        <w:left w:val="none" w:sz="0" w:space="0" w:color="auto"/>
        <w:bottom w:val="none" w:sz="0" w:space="0" w:color="auto"/>
        <w:right w:val="none" w:sz="0" w:space="0" w:color="auto"/>
      </w:divBdr>
    </w:div>
    <w:div w:id="1671130195">
      <w:bodyDiv w:val="1"/>
      <w:marLeft w:val="0"/>
      <w:marRight w:val="0"/>
      <w:marTop w:val="0"/>
      <w:marBottom w:val="0"/>
      <w:divBdr>
        <w:top w:val="none" w:sz="0" w:space="0" w:color="auto"/>
        <w:left w:val="none" w:sz="0" w:space="0" w:color="auto"/>
        <w:bottom w:val="none" w:sz="0" w:space="0" w:color="auto"/>
        <w:right w:val="none" w:sz="0" w:space="0" w:color="auto"/>
      </w:divBdr>
      <w:divsChild>
        <w:div w:id="392195329">
          <w:marLeft w:val="0"/>
          <w:marRight w:val="0"/>
          <w:marTop w:val="0"/>
          <w:marBottom w:val="0"/>
          <w:divBdr>
            <w:top w:val="none" w:sz="0" w:space="0" w:color="auto"/>
            <w:left w:val="none" w:sz="0" w:space="0" w:color="auto"/>
            <w:bottom w:val="none" w:sz="0" w:space="0" w:color="auto"/>
            <w:right w:val="none" w:sz="0" w:space="0" w:color="auto"/>
          </w:divBdr>
          <w:divsChild>
            <w:div w:id="285813907">
              <w:marLeft w:val="0"/>
              <w:marRight w:val="0"/>
              <w:marTop w:val="0"/>
              <w:marBottom w:val="0"/>
              <w:divBdr>
                <w:top w:val="none" w:sz="0" w:space="0" w:color="auto"/>
                <w:left w:val="none" w:sz="0" w:space="0" w:color="auto"/>
                <w:bottom w:val="none" w:sz="0" w:space="0" w:color="auto"/>
                <w:right w:val="none" w:sz="0" w:space="0" w:color="auto"/>
              </w:divBdr>
            </w:div>
            <w:div w:id="378558011">
              <w:marLeft w:val="0"/>
              <w:marRight w:val="0"/>
              <w:marTop w:val="0"/>
              <w:marBottom w:val="0"/>
              <w:divBdr>
                <w:top w:val="none" w:sz="0" w:space="0" w:color="auto"/>
                <w:left w:val="none" w:sz="0" w:space="0" w:color="auto"/>
                <w:bottom w:val="none" w:sz="0" w:space="0" w:color="auto"/>
                <w:right w:val="none" w:sz="0" w:space="0" w:color="auto"/>
              </w:divBdr>
            </w:div>
            <w:div w:id="449082605">
              <w:marLeft w:val="0"/>
              <w:marRight w:val="0"/>
              <w:marTop w:val="0"/>
              <w:marBottom w:val="0"/>
              <w:divBdr>
                <w:top w:val="none" w:sz="0" w:space="0" w:color="auto"/>
                <w:left w:val="none" w:sz="0" w:space="0" w:color="auto"/>
                <w:bottom w:val="none" w:sz="0" w:space="0" w:color="auto"/>
                <w:right w:val="none" w:sz="0" w:space="0" w:color="auto"/>
              </w:divBdr>
            </w:div>
            <w:div w:id="493761981">
              <w:marLeft w:val="0"/>
              <w:marRight w:val="0"/>
              <w:marTop w:val="0"/>
              <w:marBottom w:val="0"/>
              <w:divBdr>
                <w:top w:val="none" w:sz="0" w:space="0" w:color="auto"/>
                <w:left w:val="none" w:sz="0" w:space="0" w:color="auto"/>
                <w:bottom w:val="none" w:sz="0" w:space="0" w:color="auto"/>
                <w:right w:val="none" w:sz="0" w:space="0" w:color="auto"/>
              </w:divBdr>
            </w:div>
            <w:div w:id="765078412">
              <w:marLeft w:val="0"/>
              <w:marRight w:val="0"/>
              <w:marTop w:val="0"/>
              <w:marBottom w:val="0"/>
              <w:divBdr>
                <w:top w:val="none" w:sz="0" w:space="0" w:color="auto"/>
                <w:left w:val="none" w:sz="0" w:space="0" w:color="auto"/>
                <w:bottom w:val="none" w:sz="0" w:space="0" w:color="auto"/>
                <w:right w:val="none" w:sz="0" w:space="0" w:color="auto"/>
              </w:divBdr>
            </w:div>
            <w:div w:id="933366580">
              <w:marLeft w:val="0"/>
              <w:marRight w:val="0"/>
              <w:marTop w:val="0"/>
              <w:marBottom w:val="0"/>
              <w:divBdr>
                <w:top w:val="none" w:sz="0" w:space="0" w:color="auto"/>
                <w:left w:val="none" w:sz="0" w:space="0" w:color="auto"/>
                <w:bottom w:val="none" w:sz="0" w:space="0" w:color="auto"/>
                <w:right w:val="none" w:sz="0" w:space="0" w:color="auto"/>
              </w:divBdr>
            </w:div>
            <w:div w:id="1083838046">
              <w:marLeft w:val="0"/>
              <w:marRight w:val="0"/>
              <w:marTop w:val="0"/>
              <w:marBottom w:val="0"/>
              <w:divBdr>
                <w:top w:val="none" w:sz="0" w:space="0" w:color="auto"/>
                <w:left w:val="none" w:sz="0" w:space="0" w:color="auto"/>
                <w:bottom w:val="none" w:sz="0" w:space="0" w:color="auto"/>
                <w:right w:val="none" w:sz="0" w:space="0" w:color="auto"/>
              </w:divBdr>
            </w:div>
            <w:div w:id="1106080857">
              <w:marLeft w:val="0"/>
              <w:marRight w:val="0"/>
              <w:marTop w:val="0"/>
              <w:marBottom w:val="0"/>
              <w:divBdr>
                <w:top w:val="none" w:sz="0" w:space="0" w:color="auto"/>
                <w:left w:val="none" w:sz="0" w:space="0" w:color="auto"/>
                <w:bottom w:val="none" w:sz="0" w:space="0" w:color="auto"/>
                <w:right w:val="none" w:sz="0" w:space="0" w:color="auto"/>
              </w:divBdr>
            </w:div>
            <w:div w:id="1137525438">
              <w:marLeft w:val="0"/>
              <w:marRight w:val="0"/>
              <w:marTop w:val="0"/>
              <w:marBottom w:val="0"/>
              <w:divBdr>
                <w:top w:val="none" w:sz="0" w:space="0" w:color="auto"/>
                <w:left w:val="none" w:sz="0" w:space="0" w:color="auto"/>
                <w:bottom w:val="none" w:sz="0" w:space="0" w:color="auto"/>
                <w:right w:val="none" w:sz="0" w:space="0" w:color="auto"/>
              </w:divBdr>
            </w:div>
            <w:div w:id="1239902243">
              <w:marLeft w:val="0"/>
              <w:marRight w:val="0"/>
              <w:marTop w:val="0"/>
              <w:marBottom w:val="0"/>
              <w:divBdr>
                <w:top w:val="none" w:sz="0" w:space="0" w:color="auto"/>
                <w:left w:val="none" w:sz="0" w:space="0" w:color="auto"/>
                <w:bottom w:val="none" w:sz="0" w:space="0" w:color="auto"/>
                <w:right w:val="none" w:sz="0" w:space="0" w:color="auto"/>
              </w:divBdr>
            </w:div>
            <w:div w:id="1292058362">
              <w:marLeft w:val="0"/>
              <w:marRight w:val="0"/>
              <w:marTop w:val="0"/>
              <w:marBottom w:val="0"/>
              <w:divBdr>
                <w:top w:val="none" w:sz="0" w:space="0" w:color="auto"/>
                <w:left w:val="none" w:sz="0" w:space="0" w:color="auto"/>
                <w:bottom w:val="none" w:sz="0" w:space="0" w:color="auto"/>
                <w:right w:val="none" w:sz="0" w:space="0" w:color="auto"/>
              </w:divBdr>
            </w:div>
            <w:div w:id="14123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1007">
      <w:bodyDiv w:val="1"/>
      <w:marLeft w:val="0"/>
      <w:marRight w:val="0"/>
      <w:marTop w:val="0"/>
      <w:marBottom w:val="0"/>
      <w:divBdr>
        <w:top w:val="none" w:sz="0" w:space="0" w:color="auto"/>
        <w:left w:val="none" w:sz="0" w:space="0" w:color="auto"/>
        <w:bottom w:val="none" w:sz="0" w:space="0" w:color="auto"/>
        <w:right w:val="none" w:sz="0" w:space="0" w:color="auto"/>
      </w:divBdr>
      <w:divsChild>
        <w:div w:id="325520040">
          <w:marLeft w:val="0"/>
          <w:marRight w:val="0"/>
          <w:marTop w:val="0"/>
          <w:marBottom w:val="0"/>
          <w:divBdr>
            <w:top w:val="none" w:sz="0" w:space="0" w:color="auto"/>
            <w:left w:val="none" w:sz="0" w:space="0" w:color="auto"/>
            <w:bottom w:val="none" w:sz="0" w:space="0" w:color="auto"/>
            <w:right w:val="none" w:sz="0" w:space="0" w:color="auto"/>
          </w:divBdr>
          <w:divsChild>
            <w:div w:id="362678653">
              <w:marLeft w:val="0"/>
              <w:marRight w:val="0"/>
              <w:marTop w:val="0"/>
              <w:marBottom w:val="0"/>
              <w:divBdr>
                <w:top w:val="none" w:sz="0" w:space="0" w:color="auto"/>
                <w:left w:val="none" w:sz="0" w:space="0" w:color="auto"/>
                <w:bottom w:val="none" w:sz="0" w:space="0" w:color="auto"/>
                <w:right w:val="none" w:sz="0" w:space="0" w:color="auto"/>
              </w:divBdr>
            </w:div>
            <w:div w:id="460615101">
              <w:marLeft w:val="0"/>
              <w:marRight w:val="0"/>
              <w:marTop w:val="0"/>
              <w:marBottom w:val="0"/>
              <w:divBdr>
                <w:top w:val="none" w:sz="0" w:space="0" w:color="auto"/>
                <w:left w:val="none" w:sz="0" w:space="0" w:color="auto"/>
                <w:bottom w:val="none" w:sz="0" w:space="0" w:color="auto"/>
                <w:right w:val="none" w:sz="0" w:space="0" w:color="auto"/>
              </w:divBdr>
            </w:div>
            <w:div w:id="470095723">
              <w:marLeft w:val="0"/>
              <w:marRight w:val="0"/>
              <w:marTop w:val="0"/>
              <w:marBottom w:val="0"/>
              <w:divBdr>
                <w:top w:val="none" w:sz="0" w:space="0" w:color="auto"/>
                <w:left w:val="none" w:sz="0" w:space="0" w:color="auto"/>
                <w:bottom w:val="none" w:sz="0" w:space="0" w:color="auto"/>
                <w:right w:val="none" w:sz="0" w:space="0" w:color="auto"/>
              </w:divBdr>
            </w:div>
            <w:div w:id="510265995">
              <w:marLeft w:val="0"/>
              <w:marRight w:val="0"/>
              <w:marTop w:val="0"/>
              <w:marBottom w:val="0"/>
              <w:divBdr>
                <w:top w:val="none" w:sz="0" w:space="0" w:color="auto"/>
                <w:left w:val="none" w:sz="0" w:space="0" w:color="auto"/>
                <w:bottom w:val="none" w:sz="0" w:space="0" w:color="auto"/>
                <w:right w:val="none" w:sz="0" w:space="0" w:color="auto"/>
              </w:divBdr>
            </w:div>
            <w:div w:id="585578747">
              <w:marLeft w:val="0"/>
              <w:marRight w:val="0"/>
              <w:marTop w:val="0"/>
              <w:marBottom w:val="0"/>
              <w:divBdr>
                <w:top w:val="none" w:sz="0" w:space="0" w:color="auto"/>
                <w:left w:val="none" w:sz="0" w:space="0" w:color="auto"/>
                <w:bottom w:val="none" w:sz="0" w:space="0" w:color="auto"/>
                <w:right w:val="none" w:sz="0" w:space="0" w:color="auto"/>
              </w:divBdr>
            </w:div>
            <w:div w:id="694963970">
              <w:marLeft w:val="0"/>
              <w:marRight w:val="0"/>
              <w:marTop w:val="0"/>
              <w:marBottom w:val="0"/>
              <w:divBdr>
                <w:top w:val="none" w:sz="0" w:space="0" w:color="auto"/>
                <w:left w:val="none" w:sz="0" w:space="0" w:color="auto"/>
                <w:bottom w:val="none" w:sz="0" w:space="0" w:color="auto"/>
                <w:right w:val="none" w:sz="0" w:space="0" w:color="auto"/>
              </w:divBdr>
            </w:div>
            <w:div w:id="931281806">
              <w:marLeft w:val="0"/>
              <w:marRight w:val="0"/>
              <w:marTop w:val="0"/>
              <w:marBottom w:val="0"/>
              <w:divBdr>
                <w:top w:val="none" w:sz="0" w:space="0" w:color="auto"/>
                <w:left w:val="none" w:sz="0" w:space="0" w:color="auto"/>
                <w:bottom w:val="none" w:sz="0" w:space="0" w:color="auto"/>
                <w:right w:val="none" w:sz="0" w:space="0" w:color="auto"/>
              </w:divBdr>
            </w:div>
            <w:div w:id="945841986">
              <w:marLeft w:val="0"/>
              <w:marRight w:val="0"/>
              <w:marTop w:val="0"/>
              <w:marBottom w:val="0"/>
              <w:divBdr>
                <w:top w:val="none" w:sz="0" w:space="0" w:color="auto"/>
                <w:left w:val="none" w:sz="0" w:space="0" w:color="auto"/>
                <w:bottom w:val="none" w:sz="0" w:space="0" w:color="auto"/>
                <w:right w:val="none" w:sz="0" w:space="0" w:color="auto"/>
              </w:divBdr>
            </w:div>
            <w:div w:id="1097598999">
              <w:marLeft w:val="0"/>
              <w:marRight w:val="0"/>
              <w:marTop w:val="0"/>
              <w:marBottom w:val="0"/>
              <w:divBdr>
                <w:top w:val="none" w:sz="0" w:space="0" w:color="auto"/>
                <w:left w:val="none" w:sz="0" w:space="0" w:color="auto"/>
                <w:bottom w:val="none" w:sz="0" w:space="0" w:color="auto"/>
                <w:right w:val="none" w:sz="0" w:space="0" w:color="auto"/>
              </w:divBdr>
            </w:div>
            <w:div w:id="1239247900">
              <w:marLeft w:val="0"/>
              <w:marRight w:val="0"/>
              <w:marTop w:val="0"/>
              <w:marBottom w:val="0"/>
              <w:divBdr>
                <w:top w:val="none" w:sz="0" w:space="0" w:color="auto"/>
                <w:left w:val="none" w:sz="0" w:space="0" w:color="auto"/>
                <w:bottom w:val="none" w:sz="0" w:space="0" w:color="auto"/>
                <w:right w:val="none" w:sz="0" w:space="0" w:color="auto"/>
              </w:divBdr>
            </w:div>
            <w:div w:id="1500072190">
              <w:marLeft w:val="0"/>
              <w:marRight w:val="0"/>
              <w:marTop w:val="0"/>
              <w:marBottom w:val="0"/>
              <w:divBdr>
                <w:top w:val="none" w:sz="0" w:space="0" w:color="auto"/>
                <w:left w:val="none" w:sz="0" w:space="0" w:color="auto"/>
                <w:bottom w:val="none" w:sz="0" w:space="0" w:color="auto"/>
                <w:right w:val="none" w:sz="0" w:space="0" w:color="auto"/>
              </w:divBdr>
            </w:div>
            <w:div w:id="1687975489">
              <w:marLeft w:val="0"/>
              <w:marRight w:val="0"/>
              <w:marTop w:val="0"/>
              <w:marBottom w:val="0"/>
              <w:divBdr>
                <w:top w:val="none" w:sz="0" w:space="0" w:color="auto"/>
                <w:left w:val="none" w:sz="0" w:space="0" w:color="auto"/>
                <w:bottom w:val="none" w:sz="0" w:space="0" w:color="auto"/>
                <w:right w:val="none" w:sz="0" w:space="0" w:color="auto"/>
              </w:divBdr>
            </w:div>
            <w:div w:id="1884518133">
              <w:marLeft w:val="0"/>
              <w:marRight w:val="0"/>
              <w:marTop w:val="0"/>
              <w:marBottom w:val="0"/>
              <w:divBdr>
                <w:top w:val="none" w:sz="0" w:space="0" w:color="auto"/>
                <w:left w:val="none" w:sz="0" w:space="0" w:color="auto"/>
                <w:bottom w:val="none" w:sz="0" w:space="0" w:color="auto"/>
                <w:right w:val="none" w:sz="0" w:space="0" w:color="auto"/>
              </w:divBdr>
            </w:div>
            <w:div w:id="2001469892">
              <w:marLeft w:val="0"/>
              <w:marRight w:val="0"/>
              <w:marTop w:val="0"/>
              <w:marBottom w:val="0"/>
              <w:divBdr>
                <w:top w:val="none" w:sz="0" w:space="0" w:color="auto"/>
                <w:left w:val="none" w:sz="0" w:space="0" w:color="auto"/>
                <w:bottom w:val="none" w:sz="0" w:space="0" w:color="auto"/>
                <w:right w:val="none" w:sz="0" w:space="0" w:color="auto"/>
              </w:divBdr>
            </w:div>
            <w:div w:id="2058313742">
              <w:marLeft w:val="0"/>
              <w:marRight w:val="0"/>
              <w:marTop w:val="0"/>
              <w:marBottom w:val="0"/>
              <w:divBdr>
                <w:top w:val="none" w:sz="0" w:space="0" w:color="auto"/>
                <w:left w:val="none" w:sz="0" w:space="0" w:color="auto"/>
                <w:bottom w:val="none" w:sz="0" w:space="0" w:color="auto"/>
                <w:right w:val="none" w:sz="0" w:space="0" w:color="auto"/>
              </w:divBdr>
            </w:div>
            <w:div w:id="2092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8013">
      <w:bodyDiv w:val="1"/>
      <w:marLeft w:val="0"/>
      <w:marRight w:val="0"/>
      <w:marTop w:val="0"/>
      <w:marBottom w:val="0"/>
      <w:divBdr>
        <w:top w:val="none" w:sz="0" w:space="0" w:color="auto"/>
        <w:left w:val="none" w:sz="0" w:space="0" w:color="auto"/>
        <w:bottom w:val="none" w:sz="0" w:space="0" w:color="auto"/>
        <w:right w:val="none" w:sz="0" w:space="0" w:color="auto"/>
      </w:divBdr>
      <w:divsChild>
        <w:div w:id="30886501">
          <w:marLeft w:val="0"/>
          <w:marRight w:val="0"/>
          <w:marTop w:val="0"/>
          <w:marBottom w:val="0"/>
          <w:divBdr>
            <w:top w:val="none" w:sz="0" w:space="0" w:color="auto"/>
            <w:left w:val="none" w:sz="0" w:space="0" w:color="auto"/>
            <w:bottom w:val="none" w:sz="0" w:space="0" w:color="auto"/>
            <w:right w:val="none" w:sz="0" w:space="0" w:color="auto"/>
          </w:divBdr>
        </w:div>
        <w:div w:id="52431911">
          <w:marLeft w:val="0"/>
          <w:marRight w:val="0"/>
          <w:marTop w:val="0"/>
          <w:marBottom w:val="0"/>
          <w:divBdr>
            <w:top w:val="none" w:sz="0" w:space="0" w:color="auto"/>
            <w:left w:val="none" w:sz="0" w:space="0" w:color="auto"/>
            <w:bottom w:val="none" w:sz="0" w:space="0" w:color="auto"/>
            <w:right w:val="none" w:sz="0" w:space="0" w:color="auto"/>
          </w:divBdr>
        </w:div>
        <w:div w:id="63532289">
          <w:marLeft w:val="0"/>
          <w:marRight w:val="0"/>
          <w:marTop w:val="0"/>
          <w:marBottom w:val="0"/>
          <w:divBdr>
            <w:top w:val="none" w:sz="0" w:space="0" w:color="auto"/>
            <w:left w:val="none" w:sz="0" w:space="0" w:color="auto"/>
            <w:bottom w:val="none" w:sz="0" w:space="0" w:color="auto"/>
            <w:right w:val="none" w:sz="0" w:space="0" w:color="auto"/>
          </w:divBdr>
        </w:div>
        <w:div w:id="128522310">
          <w:marLeft w:val="0"/>
          <w:marRight w:val="0"/>
          <w:marTop w:val="0"/>
          <w:marBottom w:val="0"/>
          <w:divBdr>
            <w:top w:val="none" w:sz="0" w:space="0" w:color="auto"/>
            <w:left w:val="none" w:sz="0" w:space="0" w:color="auto"/>
            <w:bottom w:val="none" w:sz="0" w:space="0" w:color="auto"/>
            <w:right w:val="none" w:sz="0" w:space="0" w:color="auto"/>
          </w:divBdr>
        </w:div>
        <w:div w:id="143398309">
          <w:marLeft w:val="0"/>
          <w:marRight w:val="0"/>
          <w:marTop w:val="0"/>
          <w:marBottom w:val="0"/>
          <w:divBdr>
            <w:top w:val="none" w:sz="0" w:space="0" w:color="auto"/>
            <w:left w:val="none" w:sz="0" w:space="0" w:color="auto"/>
            <w:bottom w:val="none" w:sz="0" w:space="0" w:color="auto"/>
            <w:right w:val="none" w:sz="0" w:space="0" w:color="auto"/>
          </w:divBdr>
        </w:div>
        <w:div w:id="148251524">
          <w:marLeft w:val="0"/>
          <w:marRight w:val="0"/>
          <w:marTop w:val="0"/>
          <w:marBottom w:val="0"/>
          <w:divBdr>
            <w:top w:val="none" w:sz="0" w:space="0" w:color="auto"/>
            <w:left w:val="none" w:sz="0" w:space="0" w:color="auto"/>
            <w:bottom w:val="none" w:sz="0" w:space="0" w:color="auto"/>
            <w:right w:val="none" w:sz="0" w:space="0" w:color="auto"/>
          </w:divBdr>
        </w:div>
        <w:div w:id="175536685">
          <w:marLeft w:val="0"/>
          <w:marRight w:val="0"/>
          <w:marTop w:val="0"/>
          <w:marBottom w:val="0"/>
          <w:divBdr>
            <w:top w:val="none" w:sz="0" w:space="0" w:color="auto"/>
            <w:left w:val="none" w:sz="0" w:space="0" w:color="auto"/>
            <w:bottom w:val="none" w:sz="0" w:space="0" w:color="auto"/>
            <w:right w:val="none" w:sz="0" w:space="0" w:color="auto"/>
          </w:divBdr>
        </w:div>
        <w:div w:id="198207646">
          <w:marLeft w:val="0"/>
          <w:marRight w:val="0"/>
          <w:marTop w:val="0"/>
          <w:marBottom w:val="0"/>
          <w:divBdr>
            <w:top w:val="none" w:sz="0" w:space="0" w:color="auto"/>
            <w:left w:val="none" w:sz="0" w:space="0" w:color="auto"/>
            <w:bottom w:val="none" w:sz="0" w:space="0" w:color="auto"/>
            <w:right w:val="none" w:sz="0" w:space="0" w:color="auto"/>
          </w:divBdr>
        </w:div>
        <w:div w:id="201527290">
          <w:marLeft w:val="0"/>
          <w:marRight w:val="0"/>
          <w:marTop w:val="0"/>
          <w:marBottom w:val="0"/>
          <w:divBdr>
            <w:top w:val="none" w:sz="0" w:space="0" w:color="auto"/>
            <w:left w:val="none" w:sz="0" w:space="0" w:color="auto"/>
            <w:bottom w:val="none" w:sz="0" w:space="0" w:color="auto"/>
            <w:right w:val="none" w:sz="0" w:space="0" w:color="auto"/>
          </w:divBdr>
        </w:div>
        <w:div w:id="225457006">
          <w:marLeft w:val="0"/>
          <w:marRight w:val="0"/>
          <w:marTop w:val="0"/>
          <w:marBottom w:val="0"/>
          <w:divBdr>
            <w:top w:val="none" w:sz="0" w:space="0" w:color="auto"/>
            <w:left w:val="none" w:sz="0" w:space="0" w:color="auto"/>
            <w:bottom w:val="none" w:sz="0" w:space="0" w:color="auto"/>
            <w:right w:val="none" w:sz="0" w:space="0" w:color="auto"/>
          </w:divBdr>
        </w:div>
        <w:div w:id="234246671">
          <w:marLeft w:val="0"/>
          <w:marRight w:val="0"/>
          <w:marTop w:val="0"/>
          <w:marBottom w:val="0"/>
          <w:divBdr>
            <w:top w:val="none" w:sz="0" w:space="0" w:color="auto"/>
            <w:left w:val="none" w:sz="0" w:space="0" w:color="auto"/>
            <w:bottom w:val="none" w:sz="0" w:space="0" w:color="auto"/>
            <w:right w:val="none" w:sz="0" w:space="0" w:color="auto"/>
          </w:divBdr>
        </w:div>
        <w:div w:id="244219297">
          <w:marLeft w:val="0"/>
          <w:marRight w:val="0"/>
          <w:marTop w:val="0"/>
          <w:marBottom w:val="0"/>
          <w:divBdr>
            <w:top w:val="none" w:sz="0" w:space="0" w:color="auto"/>
            <w:left w:val="none" w:sz="0" w:space="0" w:color="auto"/>
            <w:bottom w:val="none" w:sz="0" w:space="0" w:color="auto"/>
            <w:right w:val="none" w:sz="0" w:space="0" w:color="auto"/>
          </w:divBdr>
        </w:div>
        <w:div w:id="251623376">
          <w:marLeft w:val="0"/>
          <w:marRight w:val="0"/>
          <w:marTop w:val="0"/>
          <w:marBottom w:val="0"/>
          <w:divBdr>
            <w:top w:val="none" w:sz="0" w:space="0" w:color="auto"/>
            <w:left w:val="none" w:sz="0" w:space="0" w:color="auto"/>
            <w:bottom w:val="none" w:sz="0" w:space="0" w:color="auto"/>
            <w:right w:val="none" w:sz="0" w:space="0" w:color="auto"/>
          </w:divBdr>
        </w:div>
        <w:div w:id="286736293">
          <w:marLeft w:val="0"/>
          <w:marRight w:val="0"/>
          <w:marTop w:val="0"/>
          <w:marBottom w:val="0"/>
          <w:divBdr>
            <w:top w:val="none" w:sz="0" w:space="0" w:color="auto"/>
            <w:left w:val="none" w:sz="0" w:space="0" w:color="auto"/>
            <w:bottom w:val="none" w:sz="0" w:space="0" w:color="auto"/>
            <w:right w:val="none" w:sz="0" w:space="0" w:color="auto"/>
          </w:divBdr>
        </w:div>
        <w:div w:id="321157910">
          <w:marLeft w:val="0"/>
          <w:marRight w:val="0"/>
          <w:marTop w:val="0"/>
          <w:marBottom w:val="0"/>
          <w:divBdr>
            <w:top w:val="none" w:sz="0" w:space="0" w:color="auto"/>
            <w:left w:val="none" w:sz="0" w:space="0" w:color="auto"/>
            <w:bottom w:val="none" w:sz="0" w:space="0" w:color="auto"/>
            <w:right w:val="none" w:sz="0" w:space="0" w:color="auto"/>
          </w:divBdr>
        </w:div>
        <w:div w:id="381290823">
          <w:marLeft w:val="0"/>
          <w:marRight w:val="0"/>
          <w:marTop w:val="0"/>
          <w:marBottom w:val="0"/>
          <w:divBdr>
            <w:top w:val="none" w:sz="0" w:space="0" w:color="auto"/>
            <w:left w:val="none" w:sz="0" w:space="0" w:color="auto"/>
            <w:bottom w:val="none" w:sz="0" w:space="0" w:color="auto"/>
            <w:right w:val="none" w:sz="0" w:space="0" w:color="auto"/>
          </w:divBdr>
        </w:div>
        <w:div w:id="393089100">
          <w:marLeft w:val="0"/>
          <w:marRight w:val="0"/>
          <w:marTop w:val="0"/>
          <w:marBottom w:val="0"/>
          <w:divBdr>
            <w:top w:val="none" w:sz="0" w:space="0" w:color="auto"/>
            <w:left w:val="none" w:sz="0" w:space="0" w:color="auto"/>
            <w:bottom w:val="none" w:sz="0" w:space="0" w:color="auto"/>
            <w:right w:val="none" w:sz="0" w:space="0" w:color="auto"/>
          </w:divBdr>
        </w:div>
        <w:div w:id="399906326">
          <w:marLeft w:val="0"/>
          <w:marRight w:val="0"/>
          <w:marTop w:val="0"/>
          <w:marBottom w:val="0"/>
          <w:divBdr>
            <w:top w:val="none" w:sz="0" w:space="0" w:color="auto"/>
            <w:left w:val="none" w:sz="0" w:space="0" w:color="auto"/>
            <w:bottom w:val="none" w:sz="0" w:space="0" w:color="auto"/>
            <w:right w:val="none" w:sz="0" w:space="0" w:color="auto"/>
          </w:divBdr>
        </w:div>
        <w:div w:id="407576225">
          <w:marLeft w:val="0"/>
          <w:marRight w:val="0"/>
          <w:marTop w:val="0"/>
          <w:marBottom w:val="0"/>
          <w:divBdr>
            <w:top w:val="none" w:sz="0" w:space="0" w:color="auto"/>
            <w:left w:val="none" w:sz="0" w:space="0" w:color="auto"/>
            <w:bottom w:val="none" w:sz="0" w:space="0" w:color="auto"/>
            <w:right w:val="none" w:sz="0" w:space="0" w:color="auto"/>
          </w:divBdr>
        </w:div>
        <w:div w:id="437414308">
          <w:marLeft w:val="0"/>
          <w:marRight w:val="0"/>
          <w:marTop w:val="0"/>
          <w:marBottom w:val="0"/>
          <w:divBdr>
            <w:top w:val="none" w:sz="0" w:space="0" w:color="auto"/>
            <w:left w:val="none" w:sz="0" w:space="0" w:color="auto"/>
            <w:bottom w:val="none" w:sz="0" w:space="0" w:color="auto"/>
            <w:right w:val="none" w:sz="0" w:space="0" w:color="auto"/>
          </w:divBdr>
        </w:div>
        <w:div w:id="554898994">
          <w:marLeft w:val="0"/>
          <w:marRight w:val="0"/>
          <w:marTop w:val="0"/>
          <w:marBottom w:val="0"/>
          <w:divBdr>
            <w:top w:val="none" w:sz="0" w:space="0" w:color="auto"/>
            <w:left w:val="none" w:sz="0" w:space="0" w:color="auto"/>
            <w:bottom w:val="none" w:sz="0" w:space="0" w:color="auto"/>
            <w:right w:val="none" w:sz="0" w:space="0" w:color="auto"/>
          </w:divBdr>
        </w:div>
        <w:div w:id="555626265">
          <w:marLeft w:val="0"/>
          <w:marRight w:val="0"/>
          <w:marTop w:val="0"/>
          <w:marBottom w:val="0"/>
          <w:divBdr>
            <w:top w:val="none" w:sz="0" w:space="0" w:color="auto"/>
            <w:left w:val="none" w:sz="0" w:space="0" w:color="auto"/>
            <w:bottom w:val="none" w:sz="0" w:space="0" w:color="auto"/>
            <w:right w:val="none" w:sz="0" w:space="0" w:color="auto"/>
          </w:divBdr>
        </w:div>
        <w:div w:id="681126158">
          <w:marLeft w:val="0"/>
          <w:marRight w:val="0"/>
          <w:marTop w:val="0"/>
          <w:marBottom w:val="0"/>
          <w:divBdr>
            <w:top w:val="none" w:sz="0" w:space="0" w:color="auto"/>
            <w:left w:val="none" w:sz="0" w:space="0" w:color="auto"/>
            <w:bottom w:val="none" w:sz="0" w:space="0" w:color="auto"/>
            <w:right w:val="none" w:sz="0" w:space="0" w:color="auto"/>
          </w:divBdr>
        </w:div>
        <w:div w:id="718289465">
          <w:marLeft w:val="0"/>
          <w:marRight w:val="0"/>
          <w:marTop w:val="0"/>
          <w:marBottom w:val="0"/>
          <w:divBdr>
            <w:top w:val="none" w:sz="0" w:space="0" w:color="auto"/>
            <w:left w:val="none" w:sz="0" w:space="0" w:color="auto"/>
            <w:bottom w:val="none" w:sz="0" w:space="0" w:color="auto"/>
            <w:right w:val="none" w:sz="0" w:space="0" w:color="auto"/>
          </w:divBdr>
        </w:div>
        <w:div w:id="814839223">
          <w:marLeft w:val="0"/>
          <w:marRight w:val="0"/>
          <w:marTop w:val="0"/>
          <w:marBottom w:val="0"/>
          <w:divBdr>
            <w:top w:val="none" w:sz="0" w:space="0" w:color="auto"/>
            <w:left w:val="none" w:sz="0" w:space="0" w:color="auto"/>
            <w:bottom w:val="none" w:sz="0" w:space="0" w:color="auto"/>
            <w:right w:val="none" w:sz="0" w:space="0" w:color="auto"/>
          </w:divBdr>
        </w:div>
        <w:div w:id="824515651">
          <w:marLeft w:val="0"/>
          <w:marRight w:val="0"/>
          <w:marTop w:val="0"/>
          <w:marBottom w:val="0"/>
          <w:divBdr>
            <w:top w:val="none" w:sz="0" w:space="0" w:color="auto"/>
            <w:left w:val="none" w:sz="0" w:space="0" w:color="auto"/>
            <w:bottom w:val="none" w:sz="0" w:space="0" w:color="auto"/>
            <w:right w:val="none" w:sz="0" w:space="0" w:color="auto"/>
          </w:divBdr>
        </w:div>
        <w:div w:id="829322999">
          <w:marLeft w:val="0"/>
          <w:marRight w:val="0"/>
          <w:marTop w:val="0"/>
          <w:marBottom w:val="0"/>
          <w:divBdr>
            <w:top w:val="none" w:sz="0" w:space="0" w:color="auto"/>
            <w:left w:val="none" w:sz="0" w:space="0" w:color="auto"/>
            <w:bottom w:val="none" w:sz="0" w:space="0" w:color="auto"/>
            <w:right w:val="none" w:sz="0" w:space="0" w:color="auto"/>
          </w:divBdr>
        </w:div>
        <w:div w:id="846672910">
          <w:marLeft w:val="0"/>
          <w:marRight w:val="0"/>
          <w:marTop w:val="0"/>
          <w:marBottom w:val="0"/>
          <w:divBdr>
            <w:top w:val="none" w:sz="0" w:space="0" w:color="auto"/>
            <w:left w:val="none" w:sz="0" w:space="0" w:color="auto"/>
            <w:bottom w:val="none" w:sz="0" w:space="0" w:color="auto"/>
            <w:right w:val="none" w:sz="0" w:space="0" w:color="auto"/>
          </w:divBdr>
        </w:div>
        <w:div w:id="878083355">
          <w:marLeft w:val="0"/>
          <w:marRight w:val="0"/>
          <w:marTop w:val="0"/>
          <w:marBottom w:val="0"/>
          <w:divBdr>
            <w:top w:val="none" w:sz="0" w:space="0" w:color="auto"/>
            <w:left w:val="none" w:sz="0" w:space="0" w:color="auto"/>
            <w:bottom w:val="none" w:sz="0" w:space="0" w:color="auto"/>
            <w:right w:val="none" w:sz="0" w:space="0" w:color="auto"/>
          </w:divBdr>
        </w:div>
        <w:div w:id="883256810">
          <w:marLeft w:val="0"/>
          <w:marRight w:val="0"/>
          <w:marTop w:val="0"/>
          <w:marBottom w:val="0"/>
          <w:divBdr>
            <w:top w:val="none" w:sz="0" w:space="0" w:color="auto"/>
            <w:left w:val="none" w:sz="0" w:space="0" w:color="auto"/>
            <w:bottom w:val="none" w:sz="0" w:space="0" w:color="auto"/>
            <w:right w:val="none" w:sz="0" w:space="0" w:color="auto"/>
          </w:divBdr>
        </w:div>
        <w:div w:id="897784999">
          <w:marLeft w:val="0"/>
          <w:marRight w:val="0"/>
          <w:marTop w:val="0"/>
          <w:marBottom w:val="0"/>
          <w:divBdr>
            <w:top w:val="none" w:sz="0" w:space="0" w:color="auto"/>
            <w:left w:val="none" w:sz="0" w:space="0" w:color="auto"/>
            <w:bottom w:val="none" w:sz="0" w:space="0" w:color="auto"/>
            <w:right w:val="none" w:sz="0" w:space="0" w:color="auto"/>
          </w:divBdr>
        </w:div>
        <w:div w:id="1013649439">
          <w:marLeft w:val="0"/>
          <w:marRight w:val="0"/>
          <w:marTop w:val="0"/>
          <w:marBottom w:val="0"/>
          <w:divBdr>
            <w:top w:val="none" w:sz="0" w:space="0" w:color="auto"/>
            <w:left w:val="none" w:sz="0" w:space="0" w:color="auto"/>
            <w:bottom w:val="none" w:sz="0" w:space="0" w:color="auto"/>
            <w:right w:val="none" w:sz="0" w:space="0" w:color="auto"/>
          </w:divBdr>
        </w:div>
        <w:div w:id="1043561671">
          <w:marLeft w:val="0"/>
          <w:marRight w:val="0"/>
          <w:marTop w:val="0"/>
          <w:marBottom w:val="0"/>
          <w:divBdr>
            <w:top w:val="none" w:sz="0" w:space="0" w:color="auto"/>
            <w:left w:val="none" w:sz="0" w:space="0" w:color="auto"/>
            <w:bottom w:val="none" w:sz="0" w:space="0" w:color="auto"/>
            <w:right w:val="none" w:sz="0" w:space="0" w:color="auto"/>
          </w:divBdr>
        </w:div>
        <w:div w:id="1052339571">
          <w:marLeft w:val="0"/>
          <w:marRight w:val="0"/>
          <w:marTop w:val="0"/>
          <w:marBottom w:val="0"/>
          <w:divBdr>
            <w:top w:val="none" w:sz="0" w:space="0" w:color="auto"/>
            <w:left w:val="none" w:sz="0" w:space="0" w:color="auto"/>
            <w:bottom w:val="none" w:sz="0" w:space="0" w:color="auto"/>
            <w:right w:val="none" w:sz="0" w:space="0" w:color="auto"/>
          </w:divBdr>
        </w:div>
        <w:div w:id="1057751766">
          <w:marLeft w:val="0"/>
          <w:marRight w:val="0"/>
          <w:marTop w:val="0"/>
          <w:marBottom w:val="0"/>
          <w:divBdr>
            <w:top w:val="none" w:sz="0" w:space="0" w:color="auto"/>
            <w:left w:val="none" w:sz="0" w:space="0" w:color="auto"/>
            <w:bottom w:val="none" w:sz="0" w:space="0" w:color="auto"/>
            <w:right w:val="none" w:sz="0" w:space="0" w:color="auto"/>
          </w:divBdr>
        </w:div>
        <w:div w:id="1065572333">
          <w:marLeft w:val="0"/>
          <w:marRight w:val="0"/>
          <w:marTop w:val="0"/>
          <w:marBottom w:val="0"/>
          <w:divBdr>
            <w:top w:val="none" w:sz="0" w:space="0" w:color="auto"/>
            <w:left w:val="none" w:sz="0" w:space="0" w:color="auto"/>
            <w:bottom w:val="none" w:sz="0" w:space="0" w:color="auto"/>
            <w:right w:val="none" w:sz="0" w:space="0" w:color="auto"/>
          </w:divBdr>
        </w:div>
        <w:div w:id="1066807345">
          <w:marLeft w:val="0"/>
          <w:marRight w:val="0"/>
          <w:marTop w:val="0"/>
          <w:marBottom w:val="0"/>
          <w:divBdr>
            <w:top w:val="none" w:sz="0" w:space="0" w:color="auto"/>
            <w:left w:val="none" w:sz="0" w:space="0" w:color="auto"/>
            <w:bottom w:val="none" w:sz="0" w:space="0" w:color="auto"/>
            <w:right w:val="none" w:sz="0" w:space="0" w:color="auto"/>
          </w:divBdr>
        </w:div>
        <w:div w:id="1080445054">
          <w:marLeft w:val="0"/>
          <w:marRight w:val="0"/>
          <w:marTop w:val="0"/>
          <w:marBottom w:val="0"/>
          <w:divBdr>
            <w:top w:val="none" w:sz="0" w:space="0" w:color="auto"/>
            <w:left w:val="none" w:sz="0" w:space="0" w:color="auto"/>
            <w:bottom w:val="none" w:sz="0" w:space="0" w:color="auto"/>
            <w:right w:val="none" w:sz="0" w:space="0" w:color="auto"/>
          </w:divBdr>
        </w:div>
        <w:div w:id="1094938721">
          <w:marLeft w:val="0"/>
          <w:marRight w:val="0"/>
          <w:marTop w:val="0"/>
          <w:marBottom w:val="0"/>
          <w:divBdr>
            <w:top w:val="none" w:sz="0" w:space="0" w:color="auto"/>
            <w:left w:val="none" w:sz="0" w:space="0" w:color="auto"/>
            <w:bottom w:val="none" w:sz="0" w:space="0" w:color="auto"/>
            <w:right w:val="none" w:sz="0" w:space="0" w:color="auto"/>
          </w:divBdr>
        </w:div>
        <w:div w:id="1105032136">
          <w:marLeft w:val="0"/>
          <w:marRight w:val="0"/>
          <w:marTop w:val="0"/>
          <w:marBottom w:val="0"/>
          <w:divBdr>
            <w:top w:val="none" w:sz="0" w:space="0" w:color="auto"/>
            <w:left w:val="none" w:sz="0" w:space="0" w:color="auto"/>
            <w:bottom w:val="none" w:sz="0" w:space="0" w:color="auto"/>
            <w:right w:val="none" w:sz="0" w:space="0" w:color="auto"/>
          </w:divBdr>
        </w:div>
        <w:div w:id="1124814948">
          <w:marLeft w:val="0"/>
          <w:marRight w:val="0"/>
          <w:marTop w:val="0"/>
          <w:marBottom w:val="0"/>
          <w:divBdr>
            <w:top w:val="none" w:sz="0" w:space="0" w:color="auto"/>
            <w:left w:val="none" w:sz="0" w:space="0" w:color="auto"/>
            <w:bottom w:val="none" w:sz="0" w:space="0" w:color="auto"/>
            <w:right w:val="none" w:sz="0" w:space="0" w:color="auto"/>
          </w:divBdr>
        </w:div>
        <w:div w:id="1136341504">
          <w:marLeft w:val="0"/>
          <w:marRight w:val="0"/>
          <w:marTop w:val="0"/>
          <w:marBottom w:val="0"/>
          <w:divBdr>
            <w:top w:val="none" w:sz="0" w:space="0" w:color="auto"/>
            <w:left w:val="none" w:sz="0" w:space="0" w:color="auto"/>
            <w:bottom w:val="none" w:sz="0" w:space="0" w:color="auto"/>
            <w:right w:val="none" w:sz="0" w:space="0" w:color="auto"/>
          </w:divBdr>
        </w:div>
        <w:div w:id="1252087873">
          <w:marLeft w:val="0"/>
          <w:marRight w:val="0"/>
          <w:marTop w:val="0"/>
          <w:marBottom w:val="0"/>
          <w:divBdr>
            <w:top w:val="none" w:sz="0" w:space="0" w:color="auto"/>
            <w:left w:val="none" w:sz="0" w:space="0" w:color="auto"/>
            <w:bottom w:val="none" w:sz="0" w:space="0" w:color="auto"/>
            <w:right w:val="none" w:sz="0" w:space="0" w:color="auto"/>
          </w:divBdr>
        </w:div>
        <w:div w:id="1274485243">
          <w:marLeft w:val="0"/>
          <w:marRight w:val="0"/>
          <w:marTop w:val="0"/>
          <w:marBottom w:val="0"/>
          <w:divBdr>
            <w:top w:val="none" w:sz="0" w:space="0" w:color="auto"/>
            <w:left w:val="none" w:sz="0" w:space="0" w:color="auto"/>
            <w:bottom w:val="none" w:sz="0" w:space="0" w:color="auto"/>
            <w:right w:val="none" w:sz="0" w:space="0" w:color="auto"/>
          </w:divBdr>
        </w:div>
        <w:div w:id="1286041091">
          <w:marLeft w:val="0"/>
          <w:marRight w:val="0"/>
          <w:marTop w:val="0"/>
          <w:marBottom w:val="0"/>
          <w:divBdr>
            <w:top w:val="none" w:sz="0" w:space="0" w:color="auto"/>
            <w:left w:val="none" w:sz="0" w:space="0" w:color="auto"/>
            <w:bottom w:val="none" w:sz="0" w:space="0" w:color="auto"/>
            <w:right w:val="none" w:sz="0" w:space="0" w:color="auto"/>
          </w:divBdr>
        </w:div>
        <w:div w:id="1287814547">
          <w:marLeft w:val="0"/>
          <w:marRight w:val="0"/>
          <w:marTop w:val="0"/>
          <w:marBottom w:val="0"/>
          <w:divBdr>
            <w:top w:val="none" w:sz="0" w:space="0" w:color="auto"/>
            <w:left w:val="none" w:sz="0" w:space="0" w:color="auto"/>
            <w:bottom w:val="none" w:sz="0" w:space="0" w:color="auto"/>
            <w:right w:val="none" w:sz="0" w:space="0" w:color="auto"/>
          </w:divBdr>
        </w:div>
        <w:div w:id="1340741554">
          <w:marLeft w:val="0"/>
          <w:marRight w:val="0"/>
          <w:marTop w:val="0"/>
          <w:marBottom w:val="0"/>
          <w:divBdr>
            <w:top w:val="none" w:sz="0" w:space="0" w:color="auto"/>
            <w:left w:val="none" w:sz="0" w:space="0" w:color="auto"/>
            <w:bottom w:val="none" w:sz="0" w:space="0" w:color="auto"/>
            <w:right w:val="none" w:sz="0" w:space="0" w:color="auto"/>
          </w:divBdr>
        </w:div>
        <w:div w:id="1565338353">
          <w:marLeft w:val="0"/>
          <w:marRight w:val="0"/>
          <w:marTop w:val="0"/>
          <w:marBottom w:val="0"/>
          <w:divBdr>
            <w:top w:val="none" w:sz="0" w:space="0" w:color="auto"/>
            <w:left w:val="none" w:sz="0" w:space="0" w:color="auto"/>
            <w:bottom w:val="none" w:sz="0" w:space="0" w:color="auto"/>
            <w:right w:val="none" w:sz="0" w:space="0" w:color="auto"/>
          </w:divBdr>
        </w:div>
        <w:div w:id="1628243282">
          <w:marLeft w:val="0"/>
          <w:marRight w:val="0"/>
          <w:marTop w:val="0"/>
          <w:marBottom w:val="0"/>
          <w:divBdr>
            <w:top w:val="none" w:sz="0" w:space="0" w:color="auto"/>
            <w:left w:val="none" w:sz="0" w:space="0" w:color="auto"/>
            <w:bottom w:val="none" w:sz="0" w:space="0" w:color="auto"/>
            <w:right w:val="none" w:sz="0" w:space="0" w:color="auto"/>
          </w:divBdr>
        </w:div>
        <w:div w:id="1653170414">
          <w:marLeft w:val="0"/>
          <w:marRight w:val="0"/>
          <w:marTop w:val="0"/>
          <w:marBottom w:val="0"/>
          <w:divBdr>
            <w:top w:val="none" w:sz="0" w:space="0" w:color="auto"/>
            <w:left w:val="none" w:sz="0" w:space="0" w:color="auto"/>
            <w:bottom w:val="none" w:sz="0" w:space="0" w:color="auto"/>
            <w:right w:val="none" w:sz="0" w:space="0" w:color="auto"/>
          </w:divBdr>
        </w:div>
        <w:div w:id="1674064172">
          <w:marLeft w:val="0"/>
          <w:marRight w:val="0"/>
          <w:marTop w:val="0"/>
          <w:marBottom w:val="0"/>
          <w:divBdr>
            <w:top w:val="none" w:sz="0" w:space="0" w:color="auto"/>
            <w:left w:val="none" w:sz="0" w:space="0" w:color="auto"/>
            <w:bottom w:val="none" w:sz="0" w:space="0" w:color="auto"/>
            <w:right w:val="none" w:sz="0" w:space="0" w:color="auto"/>
          </w:divBdr>
        </w:div>
        <w:div w:id="1693532331">
          <w:marLeft w:val="0"/>
          <w:marRight w:val="0"/>
          <w:marTop w:val="0"/>
          <w:marBottom w:val="0"/>
          <w:divBdr>
            <w:top w:val="none" w:sz="0" w:space="0" w:color="auto"/>
            <w:left w:val="none" w:sz="0" w:space="0" w:color="auto"/>
            <w:bottom w:val="none" w:sz="0" w:space="0" w:color="auto"/>
            <w:right w:val="none" w:sz="0" w:space="0" w:color="auto"/>
          </w:divBdr>
        </w:div>
        <w:div w:id="1704012699">
          <w:marLeft w:val="0"/>
          <w:marRight w:val="0"/>
          <w:marTop w:val="0"/>
          <w:marBottom w:val="0"/>
          <w:divBdr>
            <w:top w:val="none" w:sz="0" w:space="0" w:color="auto"/>
            <w:left w:val="none" w:sz="0" w:space="0" w:color="auto"/>
            <w:bottom w:val="none" w:sz="0" w:space="0" w:color="auto"/>
            <w:right w:val="none" w:sz="0" w:space="0" w:color="auto"/>
          </w:divBdr>
        </w:div>
        <w:div w:id="1708675839">
          <w:marLeft w:val="0"/>
          <w:marRight w:val="0"/>
          <w:marTop w:val="0"/>
          <w:marBottom w:val="0"/>
          <w:divBdr>
            <w:top w:val="none" w:sz="0" w:space="0" w:color="auto"/>
            <w:left w:val="none" w:sz="0" w:space="0" w:color="auto"/>
            <w:bottom w:val="none" w:sz="0" w:space="0" w:color="auto"/>
            <w:right w:val="none" w:sz="0" w:space="0" w:color="auto"/>
          </w:divBdr>
        </w:div>
        <w:div w:id="1712534964">
          <w:marLeft w:val="0"/>
          <w:marRight w:val="0"/>
          <w:marTop w:val="0"/>
          <w:marBottom w:val="0"/>
          <w:divBdr>
            <w:top w:val="none" w:sz="0" w:space="0" w:color="auto"/>
            <w:left w:val="none" w:sz="0" w:space="0" w:color="auto"/>
            <w:bottom w:val="none" w:sz="0" w:space="0" w:color="auto"/>
            <w:right w:val="none" w:sz="0" w:space="0" w:color="auto"/>
          </w:divBdr>
        </w:div>
        <w:div w:id="1810511996">
          <w:marLeft w:val="0"/>
          <w:marRight w:val="0"/>
          <w:marTop w:val="0"/>
          <w:marBottom w:val="0"/>
          <w:divBdr>
            <w:top w:val="none" w:sz="0" w:space="0" w:color="auto"/>
            <w:left w:val="none" w:sz="0" w:space="0" w:color="auto"/>
            <w:bottom w:val="none" w:sz="0" w:space="0" w:color="auto"/>
            <w:right w:val="none" w:sz="0" w:space="0" w:color="auto"/>
          </w:divBdr>
        </w:div>
        <w:div w:id="1851991873">
          <w:marLeft w:val="0"/>
          <w:marRight w:val="0"/>
          <w:marTop w:val="0"/>
          <w:marBottom w:val="0"/>
          <w:divBdr>
            <w:top w:val="none" w:sz="0" w:space="0" w:color="auto"/>
            <w:left w:val="none" w:sz="0" w:space="0" w:color="auto"/>
            <w:bottom w:val="none" w:sz="0" w:space="0" w:color="auto"/>
            <w:right w:val="none" w:sz="0" w:space="0" w:color="auto"/>
          </w:divBdr>
        </w:div>
        <w:div w:id="1852064253">
          <w:marLeft w:val="0"/>
          <w:marRight w:val="0"/>
          <w:marTop w:val="0"/>
          <w:marBottom w:val="0"/>
          <w:divBdr>
            <w:top w:val="none" w:sz="0" w:space="0" w:color="auto"/>
            <w:left w:val="none" w:sz="0" w:space="0" w:color="auto"/>
            <w:bottom w:val="none" w:sz="0" w:space="0" w:color="auto"/>
            <w:right w:val="none" w:sz="0" w:space="0" w:color="auto"/>
          </w:divBdr>
        </w:div>
        <w:div w:id="1876842098">
          <w:marLeft w:val="0"/>
          <w:marRight w:val="0"/>
          <w:marTop w:val="0"/>
          <w:marBottom w:val="0"/>
          <w:divBdr>
            <w:top w:val="none" w:sz="0" w:space="0" w:color="auto"/>
            <w:left w:val="none" w:sz="0" w:space="0" w:color="auto"/>
            <w:bottom w:val="none" w:sz="0" w:space="0" w:color="auto"/>
            <w:right w:val="none" w:sz="0" w:space="0" w:color="auto"/>
          </w:divBdr>
        </w:div>
        <w:div w:id="1882326895">
          <w:marLeft w:val="0"/>
          <w:marRight w:val="0"/>
          <w:marTop w:val="0"/>
          <w:marBottom w:val="0"/>
          <w:divBdr>
            <w:top w:val="none" w:sz="0" w:space="0" w:color="auto"/>
            <w:left w:val="none" w:sz="0" w:space="0" w:color="auto"/>
            <w:bottom w:val="none" w:sz="0" w:space="0" w:color="auto"/>
            <w:right w:val="none" w:sz="0" w:space="0" w:color="auto"/>
          </w:divBdr>
        </w:div>
        <w:div w:id="1959795056">
          <w:marLeft w:val="0"/>
          <w:marRight w:val="0"/>
          <w:marTop w:val="0"/>
          <w:marBottom w:val="0"/>
          <w:divBdr>
            <w:top w:val="none" w:sz="0" w:space="0" w:color="auto"/>
            <w:left w:val="none" w:sz="0" w:space="0" w:color="auto"/>
            <w:bottom w:val="none" w:sz="0" w:space="0" w:color="auto"/>
            <w:right w:val="none" w:sz="0" w:space="0" w:color="auto"/>
          </w:divBdr>
        </w:div>
        <w:div w:id="1989555020">
          <w:marLeft w:val="0"/>
          <w:marRight w:val="0"/>
          <w:marTop w:val="0"/>
          <w:marBottom w:val="0"/>
          <w:divBdr>
            <w:top w:val="none" w:sz="0" w:space="0" w:color="auto"/>
            <w:left w:val="none" w:sz="0" w:space="0" w:color="auto"/>
            <w:bottom w:val="none" w:sz="0" w:space="0" w:color="auto"/>
            <w:right w:val="none" w:sz="0" w:space="0" w:color="auto"/>
          </w:divBdr>
        </w:div>
        <w:div w:id="2026982811">
          <w:marLeft w:val="0"/>
          <w:marRight w:val="0"/>
          <w:marTop w:val="0"/>
          <w:marBottom w:val="0"/>
          <w:divBdr>
            <w:top w:val="none" w:sz="0" w:space="0" w:color="auto"/>
            <w:left w:val="none" w:sz="0" w:space="0" w:color="auto"/>
            <w:bottom w:val="none" w:sz="0" w:space="0" w:color="auto"/>
            <w:right w:val="none" w:sz="0" w:space="0" w:color="auto"/>
          </w:divBdr>
        </w:div>
        <w:div w:id="2027098506">
          <w:marLeft w:val="0"/>
          <w:marRight w:val="0"/>
          <w:marTop w:val="0"/>
          <w:marBottom w:val="0"/>
          <w:divBdr>
            <w:top w:val="none" w:sz="0" w:space="0" w:color="auto"/>
            <w:left w:val="none" w:sz="0" w:space="0" w:color="auto"/>
            <w:bottom w:val="none" w:sz="0" w:space="0" w:color="auto"/>
            <w:right w:val="none" w:sz="0" w:space="0" w:color="auto"/>
          </w:divBdr>
        </w:div>
        <w:div w:id="2108966650">
          <w:marLeft w:val="0"/>
          <w:marRight w:val="0"/>
          <w:marTop w:val="0"/>
          <w:marBottom w:val="0"/>
          <w:divBdr>
            <w:top w:val="none" w:sz="0" w:space="0" w:color="auto"/>
            <w:left w:val="none" w:sz="0" w:space="0" w:color="auto"/>
            <w:bottom w:val="none" w:sz="0" w:space="0" w:color="auto"/>
            <w:right w:val="none" w:sz="0" w:space="0" w:color="auto"/>
          </w:divBdr>
        </w:div>
        <w:div w:id="2125879595">
          <w:marLeft w:val="0"/>
          <w:marRight w:val="0"/>
          <w:marTop w:val="0"/>
          <w:marBottom w:val="0"/>
          <w:divBdr>
            <w:top w:val="none" w:sz="0" w:space="0" w:color="auto"/>
            <w:left w:val="none" w:sz="0" w:space="0" w:color="auto"/>
            <w:bottom w:val="none" w:sz="0" w:space="0" w:color="auto"/>
            <w:right w:val="none" w:sz="0" w:space="0" w:color="auto"/>
          </w:divBdr>
        </w:div>
      </w:divsChild>
    </w:div>
    <w:div w:id="2039311497">
      <w:bodyDiv w:val="1"/>
      <w:marLeft w:val="0"/>
      <w:marRight w:val="0"/>
      <w:marTop w:val="0"/>
      <w:marBottom w:val="0"/>
      <w:divBdr>
        <w:top w:val="none" w:sz="0" w:space="0" w:color="auto"/>
        <w:left w:val="none" w:sz="0" w:space="0" w:color="auto"/>
        <w:bottom w:val="none" w:sz="0" w:space="0" w:color="auto"/>
        <w:right w:val="none" w:sz="0" w:space="0" w:color="auto"/>
      </w:divBdr>
      <w:divsChild>
        <w:div w:id="1764915862">
          <w:marLeft w:val="0"/>
          <w:marRight w:val="0"/>
          <w:marTop w:val="0"/>
          <w:marBottom w:val="0"/>
          <w:divBdr>
            <w:top w:val="none" w:sz="0" w:space="0" w:color="auto"/>
            <w:left w:val="none" w:sz="0" w:space="0" w:color="auto"/>
            <w:bottom w:val="none" w:sz="0" w:space="0" w:color="auto"/>
            <w:right w:val="none" w:sz="0" w:space="0" w:color="auto"/>
          </w:divBdr>
        </w:div>
      </w:divsChild>
    </w:div>
    <w:div w:id="21259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uchtlini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uchtlini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rald%20Winkels\Anwendungsdaten\Microsoft\Vorlagen\TGD%20PM.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D456-2E74-48B6-A81A-1CA21B0E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TGD PM.dot</Template>
  <TotalTime>0</TotalTime>
  <Pages>2</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TÜRKISCHE  GEMEINDE  IN  DEUTSCHLAND  e</vt:lpstr>
    </vt:vector>
  </TitlesOfParts>
  <Company>Microsoft Corporation</Company>
  <LinksUpToDate>false</LinksUpToDate>
  <CharactersWithSpaces>3438</CharactersWithSpaces>
  <SharedDoc>false</SharedDoc>
  <HLinks>
    <vt:vector size="12" baseType="variant">
      <vt:variant>
        <vt:i4>7733353</vt:i4>
      </vt:variant>
      <vt:variant>
        <vt:i4>3</vt:i4>
      </vt:variant>
      <vt:variant>
        <vt:i4>0</vt:i4>
      </vt:variant>
      <vt:variant>
        <vt:i4>5</vt:i4>
      </vt:variant>
      <vt:variant>
        <vt:lpwstr>http://www.leuchtlinie.de/</vt:lpwstr>
      </vt:variant>
      <vt:variant>
        <vt:lpwstr/>
      </vt:variant>
      <vt:variant>
        <vt:i4>1310777</vt:i4>
      </vt:variant>
      <vt:variant>
        <vt:i4>0</vt:i4>
      </vt:variant>
      <vt:variant>
        <vt:i4>0</vt:i4>
      </vt:variant>
      <vt:variant>
        <vt:i4>5</vt:i4>
      </vt:variant>
      <vt:variant>
        <vt:lpwstr>mailto:info@leuchtlinie.de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TÜRKISCHE  GEMEINDE  IN  DEUTSCHLAND  e</dc:title>
  <dc:creator>TGB</dc:creator>
  <cp:lastModifiedBy>wsc</cp:lastModifiedBy>
  <cp:revision>3</cp:revision>
  <cp:lastPrinted>2016-01-28T15:38:00Z</cp:lastPrinted>
  <dcterms:created xsi:type="dcterms:W3CDTF">2016-02-24T09:21:00Z</dcterms:created>
  <dcterms:modified xsi:type="dcterms:W3CDTF">2016-02-24T09:29:00Z</dcterms:modified>
</cp:coreProperties>
</file>